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1C" w:rsidRDefault="00046669" w:rsidP="00046669">
      <w:pPr>
        <w:jc w:val="center"/>
        <w:rPr>
          <w:sz w:val="40"/>
          <w:szCs w:val="40"/>
          <w:lang w:val="es-ES"/>
        </w:rPr>
      </w:pPr>
      <w:r w:rsidRPr="00046669">
        <w:rPr>
          <w:sz w:val="40"/>
          <w:szCs w:val="40"/>
          <w:lang w:val="es-ES"/>
        </w:rPr>
        <w:t>Variables y vectores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En </w:t>
      </w:r>
      <w:proofErr w:type="spellStart"/>
      <w:r w:rsidRPr="00046669">
        <w:rPr>
          <w:sz w:val="24"/>
          <w:szCs w:val="24"/>
          <w:lang w:val="es-ES"/>
        </w:rPr>
        <w:t>PSeInt</w:t>
      </w:r>
      <w:proofErr w:type="spellEnd"/>
      <w:r w:rsidRPr="00046669">
        <w:rPr>
          <w:sz w:val="24"/>
          <w:szCs w:val="24"/>
          <w:lang w:val="es-ES"/>
        </w:rPr>
        <w:t>, las variables se declaran con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&lt;- para la asignación, y los vectores se crean con </w:t>
      </w:r>
      <w:proofErr w:type="spellStart"/>
      <w:r w:rsidRPr="00046669">
        <w:rPr>
          <w:sz w:val="24"/>
          <w:szCs w:val="24"/>
          <w:lang w:val="es-ES"/>
        </w:rPr>
        <w:t>Dimension</w:t>
      </w:r>
      <w:proofErr w:type="spellEnd"/>
      <w:r w:rsidRPr="00046669">
        <w:rPr>
          <w:sz w:val="24"/>
          <w:szCs w:val="24"/>
          <w:lang w:val="es-ES"/>
        </w:rPr>
        <w:t xml:space="preserve"> y se accede a sus elementos usando corchetes []. En Visual Basic (.NET), las variables se declaran con </w:t>
      </w:r>
      <w:proofErr w:type="spellStart"/>
      <w:r w:rsidRPr="00046669">
        <w:rPr>
          <w:sz w:val="24"/>
          <w:szCs w:val="24"/>
          <w:lang w:val="es-ES"/>
        </w:rPr>
        <w:t>Dim</w:t>
      </w:r>
      <w:proofErr w:type="spellEnd"/>
      <w:r w:rsidRPr="00046669">
        <w:rPr>
          <w:sz w:val="24"/>
          <w:szCs w:val="24"/>
          <w:lang w:val="es-ES"/>
        </w:rPr>
        <w:t xml:space="preserve"> y los vectores se crean con </w:t>
      </w:r>
      <w:proofErr w:type="spellStart"/>
      <w:r w:rsidRPr="00046669">
        <w:rPr>
          <w:sz w:val="24"/>
          <w:szCs w:val="24"/>
          <w:lang w:val="es-ES"/>
        </w:rPr>
        <w:t>Dim</w:t>
      </w:r>
      <w:proofErr w:type="spellEnd"/>
      <w:r w:rsidRPr="00046669">
        <w:rPr>
          <w:sz w:val="24"/>
          <w:szCs w:val="24"/>
          <w:lang w:val="es-ES"/>
        </w:rPr>
        <w:t xml:space="preserve"> seguido del tipo y el tamaño entre paréntesis (), y los elementos se acceden con paréntesis (). 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>Variables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</w:t>
      </w:r>
      <w:proofErr w:type="spellStart"/>
      <w:r w:rsidRPr="00046669">
        <w:rPr>
          <w:sz w:val="24"/>
          <w:szCs w:val="24"/>
          <w:lang w:val="es-ES"/>
        </w:rPr>
        <w:t>PSeInt</w:t>
      </w:r>
      <w:proofErr w:type="spellEnd"/>
      <w:r w:rsidRPr="00046669">
        <w:rPr>
          <w:sz w:val="24"/>
          <w:szCs w:val="24"/>
          <w:lang w:val="es-ES"/>
        </w:rPr>
        <w:t>: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    Declaración y asignación: </w:t>
      </w:r>
      <w:proofErr w:type="spellStart"/>
      <w:r w:rsidRPr="00046669">
        <w:rPr>
          <w:sz w:val="24"/>
          <w:szCs w:val="24"/>
          <w:lang w:val="es-ES"/>
        </w:rPr>
        <w:t>NombreVariable</w:t>
      </w:r>
      <w:proofErr w:type="spellEnd"/>
      <w:r w:rsidRPr="00046669">
        <w:rPr>
          <w:sz w:val="24"/>
          <w:szCs w:val="24"/>
          <w:lang w:val="es-ES"/>
        </w:rPr>
        <w:t xml:space="preserve"> &lt;- valor.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    Ejemplo: </w:t>
      </w:r>
      <w:proofErr w:type="spellStart"/>
      <w:r w:rsidRPr="00046669">
        <w:rPr>
          <w:sz w:val="24"/>
          <w:szCs w:val="24"/>
          <w:lang w:val="es-ES"/>
        </w:rPr>
        <w:t>miNumero</w:t>
      </w:r>
      <w:proofErr w:type="spellEnd"/>
      <w:r w:rsidRPr="00046669">
        <w:rPr>
          <w:sz w:val="24"/>
          <w:szCs w:val="24"/>
          <w:lang w:val="es-ES"/>
        </w:rPr>
        <w:t xml:space="preserve"> &lt;- 10 o nombre &lt;- "Juan".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Visual Basic: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    Declaración: </w:t>
      </w:r>
      <w:proofErr w:type="spellStart"/>
      <w:r w:rsidRPr="00046669">
        <w:rPr>
          <w:sz w:val="24"/>
          <w:szCs w:val="24"/>
          <w:lang w:val="es-ES"/>
        </w:rPr>
        <w:t>Dim</w:t>
      </w:r>
      <w:proofErr w:type="spellEnd"/>
      <w:r w:rsidRPr="00046669">
        <w:rPr>
          <w:sz w:val="24"/>
          <w:szCs w:val="24"/>
          <w:lang w:val="es-ES"/>
        </w:rPr>
        <w:t xml:space="preserve"> </w:t>
      </w:r>
      <w:proofErr w:type="spellStart"/>
      <w:r w:rsidRPr="00046669">
        <w:rPr>
          <w:sz w:val="24"/>
          <w:szCs w:val="24"/>
          <w:lang w:val="es-ES"/>
        </w:rPr>
        <w:t>NombreVariable</w:t>
      </w:r>
      <w:proofErr w:type="spellEnd"/>
      <w:r w:rsidRPr="00046669">
        <w:rPr>
          <w:sz w:val="24"/>
          <w:szCs w:val="24"/>
          <w:lang w:val="es-ES"/>
        </w:rPr>
        <w:t xml:space="preserve"> As </w:t>
      </w:r>
      <w:proofErr w:type="spellStart"/>
      <w:r w:rsidRPr="00046669">
        <w:rPr>
          <w:sz w:val="24"/>
          <w:szCs w:val="24"/>
          <w:lang w:val="es-ES"/>
        </w:rPr>
        <w:t>TipoDeDato</w:t>
      </w:r>
      <w:proofErr w:type="spellEnd"/>
      <w:r w:rsidRPr="00046669">
        <w:rPr>
          <w:sz w:val="24"/>
          <w:szCs w:val="24"/>
          <w:lang w:val="es-ES"/>
        </w:rPr>
        <w:t>.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    Asignación: </w:t>
      </w:r>
      <w:proofErr w:type="spellStart"/>
      <w:r w:rsidRPr="00046669">
        <w:rPr>
          <w:sz w:val="24"/>
          <w:szCs w:val="24"/>
          <w:lang w:val="es-ES"/>
        </w:rPr>
        <w:t>NombreVariable</w:t>
      </w:r>
      <w:proofErr w:type="spellEnd"/>
      <w:r w:rsidRPr="00046669">
        <w:rPr>
          <w:sz w:val="24"/>
          <w:szCs w:val="24"/>
          <w:lang w:val="es-ES"/>
        </w:rPr>
        <w:t xml:space="preserve"> = valor.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    Ejemplo: </w:t>
      </w:r>
      <w:proofErr w:type="spellStart"/>
      <w:r w:rsidRPr="00046669">
        <w:rPr>
          <w:sz w:val="24"/>
          <w:szCs w:val="24"/>
          <w:lang w:val="es-ES"/>
        </w:rPr>
        <w:t>Dim</w:t>
      </w:r>
      <w:proofErr w:type="spellEnd"/>
      <w:r w:rsidRPr="00046669">
        <w:rPr>
          <w:sz w:val="24"/>
          <w:szCs w:val="24"/>
          <w:lang w:val="es-ES"/>
        </w:rPr>
        <w:t xml:space="preserve"> </w:t>
      </w:r>
      <w:proofErr w:type="spellStart"/>
      <w:r w:rsidRPr="00046669">
        <w:rPr>
          <w:sz w:val="24"/>
          <w:szCs w:val="24"/>
          <w:lang w:val="es-ES"/>
        </w:rPr>
        <w:t>miNumero</w:t>
      </w:r>
      <w:proofErr w:type="spellEnd"/>
      <w:r w:rsidRPr="00046669">
        <w:rPr>
          <w:sz w:val="24"/>
          <w:szCs w:val="24"/>
          <w:lang w:val="es-ES"/>
        </w:rPr>
        <w:t xml:space="preserve"> As </w:t>
      </w:r>
      <w:proofErr w:type="spellStart"/>
      <w:proofErr w:type="gramStart"/>
      <w:r w:rsidRPr="00046669">
        <w:rPr>
          <w:sz w:val="24"/>
          <w:szCs w:val="24"/>
          <w:lang w:val="es-ES"/>
        </w:rPr>
        <w:t>Integer</w:t>
      </w:r>
      <w:proofErr w:type="spellEnd"/>
      <w:r w:rsidRPr="00046669">
        <w:rPr>
          <w:sz w:val="24"/>
          <w:szCs w:val="24"/>
          <w:lang w:val="es-ES"/>
        </w:rPr>
        <w:t xml:space="preserve"> ,</w:t>
      </w:r>
      <w:proofErr w:type="gramEnd"/>
      <w:r w:rsidRPr="00046669">
        <w:rPr>
          <w:sz w:val="24"/>
          <w:szCs w:val="24"/>
          <w:lang w:val="es-ES"/>
        </w:rPr>
        <w:t xml:space="preserve"> </w:t>
      </w:r>
      <w:proofErr w:type="spellStart"/>
      <w:r w:rsidRPr="00046669">
        <w:rPr>
          <w:sz w:val="24"/>
          <w:szCs w:val="24"/>
          <w:lang w:val="es-ES"/>
        </w:rPr>
        <w:t>miNumero</w:t>
      </w:r>
      <w:proofErr w:type="spellEnd"/>
      <w:r w:rsidRPr="00046669">
        <w:rPr>
          <w:sz w:val="24"/>
          <w:szCs w:val="24"/>
          <w:lang w:val="es-ES"/>
        </w:rPr>
        <w:t xml:space="preserve"> = 10 o </w:t>
      </w:r>
      <w:proofErr w:type="spellStart"/>
      <w:r w:rsidRPr="00046669">
        <w:rPr>
          <w:sz w:val="24"/>
          <w:szCs w:val="24"/>
          <w:lang w:val="es-ES"/>
        </w:rPr>
        <w:t>Dim</w:t>
      </w:r>
      <w:proofErr w:type="spellEnd"/>
      <w:r w:rsidRPr="00046669">
        <w:rPr>
          <w:sz w:val="24"/>
          <w:szCs w:val="24"/>
          <w:lang w:val="es-ES"/>
        </w:rPr>
        <w:t xml:space="preserve"> nombre As </w:t>
      </w:r>
      <w:proofErr w:type="spellStart"/>
      <w:r w:rsidRPr="00046669">
        <w:rPr>
          <w:sz w:val="24"/>
          <w:szCs w:val="24"/>
          <w:lang w:val="es-ES"/>
        </w:rPr>
        <w:t>String</w:t>
      </w:r>
      <w:proofErr w:type="spellEnd"/>
      <w:r w:rsidRPr="00046669">
        <w:rPr>
          <w:sz w:val="24"/>
          <w:szCs w:val="24"/>
          <w:lang w:val="es-ES"/>
        </w:rPr>
        <w:t xml:space="preserve"> , nombre = "Juan". 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>Vectores (</w:t>
      </w:r>
      <w:proofErr w:type="spellStart"/>
      <w:r w:rsidRPr="00046669">
        <w:rPr>
          <w:sz w:val="24"/>
          <w:szCs w:val="24"/>
          <w:lang w:val="es-ES"/>
        </w:rPr>
        <w:t>Arrays</w:t>
      </w:r>
      <w:proofErr w:type="spellEnd"/>
      <w:r w:rsidRPr="00046669">
        <w:rPr>
          <w:sz w:val="24"/>
          <w:szCs w:val="24"/>
          <w:lang w:val="es-ES"/>
        </w:rPr>
        <w:t>)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</w:t>
      </w:r>
      <w:proofErr w:type="spellStart"/>
      <w:r w:rsidRPr="00046669">
        <w:rPr>
          <w:sz w:val="24"/>
          <w:szCs w:val="24"/>
          <w:lang w:val="es-ES"/>
        </w:rPr>
        <w:t>PSeInt</w:t>
      </w:r>
      <w:proofErr w:type="spellEnd"/>
      <w:r w:rsidRPr="00046669">
        <w:rPr>
          <w:sz w:val="24"/>
          <w:szCs w:val="24"/>
          <w:lang w:val="es-ES"/>
        </w:rPr>
        <w:t>: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    Declaración: </w:t>
      </w:r>
      <w:proofErr w:type="spellStart"/>
      <w:r w:rsidRPr="00046669">
        <w:rPr>
          <w:sz w:val="24"/>
          <w:szCs w:val="24"/>
          <w:lang w:val="es-ES"/>
        </w:rPr>
        <w:t>Dimension</w:t>
      </w:r>
      <w:proofErr w:type="spellEnd"/>
      <w:r w:rsidRPr="00046669">
        <w:rPr>
          <w:sz w:val="24"/>
          <w:szCs w:val="24"/>
          <w:lang w:val="es-ES"/>
        </w:rPr>
        <w:t xml:space="preserve"> </w:t>
      </w:r>
      <w:proofErr w:type="spellStart"/>
      <w:proofErr w:type="gramStart"/>
      <w:r w:rsidRPr="00046669">
        <w:rPr>
          <w:sz w:val="24"/>
          <w:szCs w:val="24"/>
          <w:lang w:val="es-ES"/>
        </w:rPr>
        <w:t>nombreVector</w:t>
      </w:r>
      <w:proofErr w:type="spellEnd"/>
      <w:r w:rsidRPr="00046669">
        <w:rPr>
          <w:sz w:val="24"/>
          <w:szCs w:val="24"/>
          <w:lang w:val="es-ES"/>
        </w:rPr>
        <w:t>[</w:t>
      </w:r>
      <w:proofErr w:type="gramEnd"/>
      <w:r w:rsidRPr="00046669">
        <w:rPr>
          <w:sz w:val="24"/>
          <w:szCs w:val="24"/>
          <w:lang w:val="es-ES"/>
        </w:rPr>
        <w:t>tamaño].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    Ejemplo: </w:t>
      </w:r>
      <w:proofErr w:type="spellStart"/>
      <w:r w:rsidRPr="00046669">
        <w:rPr>
          <w:sz w:val="24"/>
          <w:szCs w:val="24"/>
          <w:lang w:val="es-ES"/>
        </w:rPr>
        <w:t>Dimension</w:t>
      </w:r>
      <w:proofErr w:type="spellEnd"/>
      <w:r w:rsidRPr="00046669">
        <w:rPr>
          <w:sz w:val="24"/>
          <w:szCs w:val="24"/>
          <w:lang w:val="es-ES"/>
        </w:rPr>
        <w:t xml:space="preserve"> </w:t>
      </w:r>
      <w:proofErr w:type="spellStart"/>
      <w:proofErr w:type="gramStart"/>
      <w:r w:rsidRPr="00046669">
        <w:rPr>
          <w:sz w:val="24"/>
          <w:szCs w:val="24"/>
          <w:lang w:val="es-ES"/>
        </w:rPr>
        <w:t>miVector</w:t>
      </w:r>
      <w:proofErr w:type="spellEnd"/>
      <w:r w:rsidRPr="00046669">
        <w:rPr>
          <w:sz w:val="24"/>
          <w:szCs w:val="24"/>
          <w:lang w:val="es-ES"/>
        </w:rPr>
        <w:t>[</w:t>
      </w:r>
      <w:proofErr w:type="gramEnd"/>
      <w:r w:rsidRPr="00046669">
        <w:rPr>
          <w:sz w:val="24"/>
          <w:szCs w:val="24"/>
          <w:lang w:val="es-ES"/>
        </w:rPr>
        <w:t>10].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    Acceso a elementos: </w:t>
      </w:r>
      <w:proofErr w:type="spellStart"/>
      <w:proofErr w:type="gramStart"/>
      <w:r w:rsidRPr="00046669">
        <w:rPr>
          <w:sz w:val="24"/>
          <w:szCs w:val="24"/>
          <w:lang w:val="es-ES"/>
        </w:rPr>
        <w:t>nombreVector</w:t>
      </w:r>
      <w:proofErr w:type="spellEnd"/>
      <w:r w:rsidRPr="00046669">
        <w:rPr>
          <w:sz w:val="24"/>
          <w:szCs w:val="24"/>
          <w:lang w:val="es-ES"/>
        </w:rPr>
        <w:t>[</w:t>
      </w:r>
      <w:proofErr w:type="spellStart"/>
      <w:proofErr w:type="gramEnd"/>
      <w:r w:rsidRPr="00046669">
        <w:rPr>
          <w:sz w:val="24"/>
          <w:szCs w:val="24"/>
          <w:lang w:val="es-ES"/>
        </w:rPr>
        <w:t>indice</w:t>
      </w:r>
      <w:proofErr w:type="spellEnd"/>
      <w:r w:rsidRPr="00046669">
        <w:rPr>
          <w:sz w:val="24"/>
          <w:szCs w:val="24"/>
          <w:lang w:val="es-ES"/>
        </w:rPr>
        <w:t>]. Los índices empiezan en 0.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    Ejemplo: </w:t>
      </w:r>
      <w:proofErr w:type="spellStart"/>
      <w:proofErr w:type="gramStart"/>
      <w:r w:rsidRPr="00046669">
        <w:rPr>
          <w:sz w:val="24"/>
          <w:szCs w:val="24"/>
          <w:lang w:val="es-ES"/>
        </w:rPr>
        <w:t>miVector</w:t>
      </w:r>
      <w:proofErr w:type="spellEnd"/>
      <w:r w:rsidRPr="00046669">
        <w:rPr>
          <w:sz w:val="24"/>
          <w:szCs w:val="24"/>
          <w:lang w:val="es-ES"/>
        </w:rPr>
        <w:t>[</w:t>
      </w:r>
      <w:proofErr w:type="gramEnd"/>
      <w:r w:rsidRPr="00046669">
        <w:rPr>
          <w:sz w:val="24"/>
          <w:szCs w:val="24"/>
          <w:lang w:val="es-ES"/>
        </w:rPr>
        <w:t>0] &lt;- 5.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Visual Basic: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    Declaración: </w:t>
      </w:r>
      <w:proofErr w:type="spellStart"/>
      <w:r w:rsidRPr="00046669">
        <w:rPr>
          <w:sz w:val="24"/>
          <w:szCs w:val="24"/>
          <w:lang w:val="es-ES"/>
        </w:rPr>
        <w:t>Dim</w:t>
      </w:r>
      <w:proofErr w:type="spellEnd"/>
      <w:r w:rsidRPr="00046669">
        <w:rPr>
          <w:sz w:val="24"/>
          <w:szCs w:val="24"/>
          <w:lang w:val="es-ES"/>
        </w:rPr>
        <w:t xml:space="preserve"> </w:t>
      </w:r>
      <w:proofErr w:type="spellStart"/>
      <w:proofErr w:type="gramStart"/>
      <w:r w:rsidRPr="00046669">
        <w:rPr>
          <w:sz w:val="24"/>
          <w:szCs w:val="24"/>
          <w:lang w:val="es-ES"/>
        </w:rPr>
        <w:t>nombreVector</w:t>
      </w:r>
      <w:proofErr w:type="spellEnd"/>
      <w:r w:rsidRPr="00046669">
        <w:rPr>
          <w:sz w:val="24"/>
          <w:szCs w:val="24"/>
          <w:lang w:val="es-ES"/>
        </w:rPr>
        <w:t>(</w:t>
      </w:r>
      <w:proofErr w:type="gramEnd"/>
      <w:r w:rsidRPr="00046669">
        <w:rPr>
          <w:sz w:val="24"/>
          <w:szCs w:val="24"/>
          <w:lang w:val="es-ES"/>
        </w:rPr>
        <w:t xml:space="preserve">tamaño) As </w:t>
      </w:r>
      <w:proofErr w:type="spellStart"/>
      <w:r w:rsidRPr="00046669">
        <w:rPr>
          <w:sz w:val="24"/>
          <w:szCs w:val="24"/>
          <w:lang w:val="es-ES"/>
        </w:rPr>
        <w:t>TipoDeDato</w:t>
      </w:r>
      <w:proofErr w:type="spellEnd"/>
      <w:r w:rsidRPr="00046669">
        <w:rPr>
          <w:sz w:val="24"/>
          <w:szCs w:val="24"/>
          <w:lang w:val="es-ES"/>
        </w:rPr>
        <w:t xml:space="preserve"> o </w:t>
      </w:r>
      <w:proofErr w:type="spellStart"/>
      <w:r w:rsidRPr="00046669">
        <w:rPr>
          <w:sz w:val="24"/>
          <w:szCs w:val="24"/>
          <w:lang w:val="es-ES"/>
        </w:rPr>
        <w:t>Dim</w:t>
      </w:r>
      <w:proofErr w:type="spellEnd"/>
      <w:r w:rsidRPr="00046669">
        <w:rPr>
          <w:sz w:val="24"/>
          <w:szCs w:val="24"/>
          <w:lang w:val="es-ES"/>
        </w:rPr>
        <w:t xml:space="preserve"> </w:t>
      </w:r>
      <w:proofErr w:type="spellStart"/>
      <w:r w:rsidRPr="00046669">
        <w:rPr>
          <w:sz w:val="24"/>
          <w:szCs w:val="24"/>
          <w:lang w:val="es-ES"/>
        </w:rPr>
        <w:t>nombreVector</w:t>
      </w:r>
      <w:proofErr w:type="spellEnd"/>
      <w:r w:rsidRPr="00046669">
        <w:rPr>
          <w:sz w:val="24"/>
          <w:szCs w:val="24"/>
          <w:lang w:val="es-ES"/>
        </w:rPr>
        <w:t xml:space="preserve">(tamaño-1) As </w:t>
      </w:r>
      <w:proofErr w:type="spellStart"/>
      <w:r w:rsidRPr="00046669">
        <w:rPr>
          <w:sz w:val="24"/>
          <w:szCs w:val="24"/>
          <w:lang w:val="es-ES"/>
        </w:rPr>
        <w:t>TipoDeDato</w:t>
      </w:r>
      <w:proofErr w:type="spellEnd"/>
      <w:r w:rsidRPr="00046669">
        <w:rPr>
          <w:sz w:val="24"/>
          <w:szCs w:val="24"/>
          <w:lang w:val="es-ES"/>
        </w:rPr>
        <w:t xml:space="preserve"> si se quiere indexar desde 0.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    Ejemplo: </w:t>
      </w:r>
      <w:proofErr w:type="spellStart"/>
      <w:r w:rsidRPr="00046669">
        <w:rPr>
          <w:sz w:val="24"/>
          <w:szCs w:val="24"/>
          <w:lang w:val="es-ES"/>
        </w:rPr>
        <w:t>Dim</w:t>
      </w:r>
      <w:proofErr w:type="spellEnd"/>
      <w:r w:rsidRPr="00046669">
        <w:rPr>
          <w:sz w:val="24"/>
          <w:szCs w:val="24"/>
          <w:lang w:val="es-ES"/>
        </w:rPr>
        <w:t xml:space="preserve"> </w:t>
      </w:r>
      <w:proofErr w:type="spellStart"/>
      <w:proofErr w:type="gramStart"/>
      <w:r w:rsidRPr="00046669">
        <w:rPr>
          <w:sz w:val="24"/>
          <w:szCs w:val="24"/>
          <w:lang w:val="es-ES"/>
        </w:rPr>
        <w:t>miVector</w:t>
      </w:r>
      <w:proofErr w:type="spellEnd"/>
      <w:r w:rsidRPr="00046669">
        <w:rPr>
          <w:sz w:val="24"/>
          <w:szCs w:val="24"/>
          <w:lang w:val="es-ES"/>
        </w:rPr>
        <w:t>(</w:t>
      </w:r>
      <w:proofErr w:type="gramEnd"/>
      <w:r w:rsidRPr="00046669">
        <w:rPr>
          <w:sz w:val="24"/>
          <w:szCs w:val="24"/>
          <w:lang w:val="es-ES"/>
        </w:rPr>
        <w:t xml:space="preserve">9) As </w:t>
      </w:r>
      <w:proofErr w:type="spellStart"/>
      <w:r w:rsidRPr="00046669">
        <w:rPr>
          <w:sz w:val="24"/>
          <w:szCs w:val="24"/>
          <w:lang w:val="es-ES"/>
        </w:rPr>
        <w:t>Integer</w:t>
      </w:r>
      <w:proofErr w:type="spellEnd"/>
      <w:r w:rsidRPr="00046669">
        <w:rPr>
          <w:sz w:val="24"/>
          <w:szCs w:val="24"/>
          <w:lang w:val="es-ES"/>
        </w:rPr>
        <w:t xml:space="preserve"> (para 10 elementos con índice de 0 a 9).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lastRenderedPageBreak/>
        <w:t xml:space="preserve">        Acceso a elementos: </w:t>
      </w:r>
      <w:proofErr w:type="spellStart"/>
      <w:proofErr w:type="gramStart"/>
      <w:r w:rsidRPr="00046669">
        <w:rPr>
          <w:sz w:val="24"/>
          <w:szCs w:val="24"/>
          <w:lang w:val="es-ES"/>
        </w:rPr>
        <w:t>nombreVector</w:t>
      </w:r>
      <w:proofErr w:type="spellEnd"/>
      <w:r w:rsidRPr="00046669">
        <w:rPr>
          <w:sz w:val="24"/>
          <w:szCs w:val="24"/>
          <w:lang w:val="es-ES"/>
        </w:rPr>
        <w:t>(</w:t>
      </w:r>
      <w:proofErr w:type="spellStart"/>
      <w:proofErr w:type="gramEnd"/>
      <w:r w:rsidRPr="00046669">
        <w:rPr>
          <w:sz w:val="24"/>
          <w:szCs w:val="24"/>
          <w:lang w:val="es-ES"/>
        </w:rPr>
        <w:t>indice</w:t>
      </w:r>
      <w:proofErr w:type="spellEnd"/>
      <w:r w:rsidRPr="00046669">
        <w:rPr>
          <w:sz w:val="24"/>
          <w:szCs w:val="24"/>
          <w:lang w:val="es-ES"/>
        </w:rPr>
        <w:t>).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    Ejemplo: </w:t>
      </w:r>
      <w:proofErr w:type="spellStart"/>
      <w:proofErr w:type="gramStart"/>
      <w:r w:rsidRPr="00046669">
        <w:rPr>
          <w:sz w:val="24"/>
          <w:szCs w:val="24"/>
          <w:lang w:val="es-ES"/>
        </w:rPr>
        <w:t>miVector</w:t>
      </w:r>
      <w:proofErr w:type="spellEnd"/>
      <w:r w:rsidRPr="00046669">
        <w:rPr>
          <w:sz w:val="24"/>
          <w:szCs w:val="24"/>
          <w:lang w:val="es-ES"/>
        </w:rPr>
        <w:t>(</w:t>
      </w:r>
      <w:proofErr w:type="gramEnd"/>
      <w:r w:rsidRPr="00046669">
        <w:rPr>
          <w:sz w:val="24"/>
          <w:szCs w:val="24"/>
          <w:lang w:val="es-ES"/>
        </w:rPr>
        <w:t>0) = 5.</w:t>
      </w:r>
    </w:p>
    <w:p w:rsidR="00046669" w:rsidRPr="00046669" w:rsidRDefault="00046669" w:rsidP="00046669">
      <w:pPr>
        <w:jc w:val="center"/>
        <w:rPr>
          <w:sz w:val="24"/>
          <w:szCs w:val="24"/>
          <w:lang w:val="es-ES"/>
        </w:rPr>
      </w:pPr>
      <w:r w:rsidRPr="00046669">
        <w:rPr>
          <w:sz w:val="24"/>
          <w:szCs w:val="24"/>
          <w:lang w:val="es-ES"/>
        </w:rPr>
        <w:t xml:space="preserve">        Nota: Es común usar </w:t>
      </w:r>
      <w:proofErr w:type="spellStart"/>
      <w:r w:rsidRPr="00046669">
        <w:rPr>
          <w:sz w:val="24"/>
          <w:szCs w:val="24"/>
          <w:lang w:val="es-ES"/>
        </w:rPr>
        <w:t>ReDim</w:t>
      </w:r>
      <w:proofErr w:type="spellEnd"/>
      <w:r w:rsidRPr="00046669">
        <w:rPr>
          <w:sz w:val="24"/>
          <w:szCs w:val="24"/>
          <w:lang w:val="es-ES"/>
        </w:rPr>
        <w:t xml:space="preserve"> para cambiar el tamaño de un vector en Visual Basic.</w:t>
      </w:r>
      <w:bookmarkStart w:id="0" w:name="_GoBack"/>
      <w:bookmarkEnd w:id="0"/>
    </w:p>
    <w:sectPr w:rsidR="00046669" w:rsidRPr="000466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69"/>
    <w:rsid w:val="00046669"/>
    <w:rsid w:val="001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57FB44-F736-4F0D-A26B-E3BFFD9D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2025-11-24T15:59:00Z</dcterms:created>
  <dcterms:modified xsi:type="dcterms:W3CDTF">2025-11-24T16:01:00Z</dcterms:modified>
</cp:coreProperties>
</file>