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4C2" w:rsidRPr="008F14C2" w:rsidRDefault="008F14C2" w:rsidP="008F14C2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F14C2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Un virus es un agente infeccioso microscópico, mucho más pequeño que una célula, compuesto por material genético (ADN o ARN) protegido por una cubierta de proteínas. Son parásitos intracelulares obligados, lo que significa que necesitan invadir células vivas para replicarse y multiplicarse, destruyendo a menudo la </w:t>
      </w:r>
      <w:proofErr w:type="gramStart"/>
      <w:r w:rsidRPr="008F14C2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célula</w:t>
      </w:r>
      <w:r>
        <w:rPr>
          <w:rFonts w:ascii="Arial" w:eastAsia="Times New Roman" w:hAnsi="Arial" w:cs="Arial"/>
          <w:color w:val="E6E8F0"/>
          <w:sz w:val="24"/>
          <w:szCs w:val="24"/>
          <w:lang w:eastAsia="es-GT"/>
        </w:rPr>
        <w:t>.</w:t>
      </w:r>
      <w:r w:rsidRPr="008F14C2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.</w:t>
      </w:r>
      <w:proofErr w:type="gramEnd"/>
    </w:p>
    <w:p w:rsidR="008F14C2" w:rsidRDefault="008F14C2" w:rsidP="008F14C2">
      <w:pPr>
        <w:pStyle w:val="df3vjf"/>
        <w:numPr>
          <w:ilvl w:val="0"/>
          <w:numId w:val="4"/>
        </w:numPr>
        <w:shd w:val="clear" w:color="auto" w:fill="1F1F1F"/>
        <w:spacing w:before="0" w:beforeAutospacing="0" w:after="180" w:afterAutospacing="0" w:line="360" w:lineRule="atLeast"/>
        <w:ind w:left="0"/>
        <w:rPr>
          <w:rFonts w:ascii="Arial" w:hAnsi="Arial" w:cs="Arial"/>
          <w:color w:val="E6E8F0"/>
        </w:rPr>
      </w:pPr>
      <w:r>
        <w:rPr>
          <w:rStyle w:val="Textoennegrita"/>
          <w:rFonts w:ascii="Arial" w:hAnsi="Arial" w:cs="Arial"/>
          <w:color w:val="E6E8F0"/>
        </w:rPr>
        <w:t>Inertes fuera de un huésped:</w:t>
      </w:r>
      <w:r>
        <w:rPr>
          <w:rStyle w:val="t286pc"/>
          <w:rFonts w:ascii="Arial" w:hAnsi="Arial" w:cs="Arial"/>
          <w:color w:val="E6E8F0"/>
        </w:rPr>
        <w:t> Cuando no están dentro de una célula, los virus son inactivos.</w:t>
      </w:r>
    </w:p>
    <w:p w:rsidR="008F14C2" w:rsidRDefault="008F14C2" w:rsidP="008F14C2">
      <w:pPr>
        <w:pStyle w:val="df3vjf"/>
        <w:numPr>
          <w:ilvl w:val="0"/>
          <w:numId w:val="4"/>
        </w:numPr>
        <w:shd w:val="clear" w:color="auto" w:fill="1F1F1F"/>
        <w:spacing w:before="0" w:beforeAutospacing="0" w:after="180" w:afterAutospacing="0" w:line="360" w:lineRule="atLeast"/>
        <w:ind w:left="0"/>
        <w:rPr>
          <w:rFonts w:ascii="Arial" w:hAnsi="Arial" w:cs="Arial"/>
          <w:color w:val="E6E8F0"/>
        </w:rPr>
      </w:pPr>
      <w:r>
        <w:rPr>
          <w:rStyle w:val="Textoennegrita"/>
          <w:rFonts w:ascii="Arial" w:hAnsi="Arial" w:cs="Arial"/>
          <w:color w:val="E6E8F0"/>
        </w:rPr>
        <w:t>Parásitos obligados:</w:t>
      </w:r>
      <w:r>
        <w:rPr>
          <w:rStyle w:val="t286pc"/>
          <w:rFonts w:ascii="Arial" w:hAnsi="Arial" w:cs="Arial"/>
          <w:color w:val="E6E8F0"/>
        </w:rPr>
        <w:t> Dependen totalmente de la maquinaria de otra célula (bacterias, plantas o animales) para funcionar y propagarse.</w:t>
      </w:r>
    </w:p>
    <w:p w:rsidR="008F14C2" w:rsidRDefault="008F14C2" w:rsidP="008F14C2">
      <w:pPr>
        <w:pStyle w:val="df3vjf"/>
        <w:numPr>
          <w:ilvl w:val="0"/>
          <w:numId w:val="4"/>
        </w:numPr>
        <w:shd w:val="clear" w:color="auto" w:fill="1F1F1F"/>
        <w:spacing w:before="0" w:beforeAutospacing="0" w:after="180" w:afterAutospacing="0" w:line="360" w:lineRule="atLeast"/>
        <w:ind w:left="0"/>
        <w:rPr>
          <w:rStyle w:val="t286pc"/>
        </w:rPr>
      </w:pPr>
      <w:r>
        <w:rPr>
          <w:rStyle w:val="Textoennegrita"/>
          <w:rFonts w:ascii="Arial" w:hAnsi="Arial" w:cs="Arial"/>
          <w:color w:val="E6E8F0"/>
        </w:rPr>
        <w:t>Estructura sencilla:</w:t>
      </w:r>
    </w:p>
    <w:p w:rsidR="008F14C2" w:rsidRDefault="008F14C2" w:rsidP="008F14C2">
      <w:pPr>
        <w:pStyle w:val="df3vjf"/>
        <w:shd w:val="clear" w:color="auto" w:fill="1F1F1F"/>
        <w:spacing w:before="0" w:beforeAutospacing="0" w:after="180" w:afterAutospacing="0" w:line="360" w:lineRule="atLeast"/>
      </w:pPr>
      <w:r>
        <w:rPr>
          <w:rFonts w:ascii="Arial" w:hAnsi="Arial" w:cs="Arial"/>
          <w:color w:val="E6E8F0"/>
        </w:rPr>
        <w:t> Se componen de un núcleo de ácido nucleico (ADN o ARN) y una cápside proteica, a veces rodeados por una envoltura lipídica</w:t>
      </w:r>
    </w:p>
    <w:p w:rsidR="008F14C2" w:rsidRDefault="008F14C2" w:rsidP="008F14C2">
      <w:pPr>
        <w:pStyle w:val="df3vjf"/>
        <w:shd w:val="clear" w:color="auto" w:fill="1F1F1F"/>
        <w:spacing w:before="0" w:beforeAutospacing="0" w:after="180" w:afterAutospacing="0" w:line="360" w:lineRule="atLeast"/>
        <w:rPr>
          <w:rFonts w:ascii="Arial" w:hAnsi="Arial" w:cs="Arial"/>
          <w:color w:val="E6E8F0"/>
        </w:rPr>
      </w:pPr>
      <w:r>
        <w:rPr>
          <w:rFonts w:ascii="Arial" w:hAnsi="Arial" w:cs="Arial"/>
          <w:color w:val="E6E8F0"/>
        </w:rPr>
        <w:t>.</w:t>
      </w:r>
    </w:p>
    <w:p w:rsidR="008F14C2" w:rsidRDefault="008F14C2" w:rsidP="008F14C2">
      <w:pPr>
        <w:pStyle w:val="df3vjf"/>
        <w:numPr>
          <w:ilvl w:val="0"/>
          <w:numId w:val="4"/>
        </w:numPr>
        <w:shd w:val="clear" w:color="auto" w:fill="1F1F1F"/>
        <w:spacing w:before="0" w:beforeAutospacing="0" w:after="180" w:afterAutospacing="0" w:line="360" w:lineRule="atLeast"/>
        <w:ind w:left="0"/>
        <w:rPr>
          <w:rFonts w:ascii="Arial" w:hAnsi="Arial" w:cs="Arial"/>
          <w:color w:val="E6E8F0"/>
        </w:rPr>
      </w:pPr>
      <w:r>
        <w:rPr>
          <w:rStyle w:val="Textoennegrita"/>
          <w:rFonts w:ascii="Arial" w:hAnsi="Arial" w:cs="Arial"/>
          <w:color w:val="E6E8F0"/>
        </w:rPr>
        <w:t>Tamaño diminuto:</w:t>
      </w:r>
      <w:r>
        <w:rPr>
          <w:rStyle w:val="t286pc"/>
          <w:rFonts w:ascii="Arial" w:hAnsi="Arial" w:cs="Arial"/>
          <w:color w:val="E6E8F0"/>
        </w:rPr>
        <w:t> Son extremadamente pequeños, generalmente mucho más pequeños que las bacterias.</w:t>
      </w:r>
    </w:p>
    <w:p w:rsidR="00047759" w:rsidRPr="00047759" w:rsidRDefault="008F14C2" w:rsidP="00047759">
      <w:pPr>
        <w:shd w:val="clear" w:color="auto" w:fill="1F1F1F"/>
        <w:spacing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>
        <w:rPr>
          <w:rFonts w:ascii="Arial" w:hAnsi="Arial" w:cs="Arial"/>
          <w:color w:val="BFBFBF"/>
          <w:shd w:val="clear" w:color="auto" w:fill="1F1F1F"/>
        </w:rPr>
        <w:t>Un virus es un </w:t>
      </w:r>
      <w:r>
        <w:rPr>
          <w:rFonts w:ascii="Arial" w:hAnsi="Arial" w:cs="Arial"/>
          <w:color w:val="FFFFFF"/>
        </w:rPr>
        <w:t>microorganismo infeccioso que consta de un segmento de ácido nucleico (ADN o ARN) rodeado por una cubierta proteica</w:t>
      </w:r>
      <w:r>
        <w:rPr>
          <w:rFonts w:ascii="Arial" w:hAnsi="Arial" w:cs="Arial"/>
          <w:color w:val="BFBFBF"/>
          <w:shd w:val="clear" w:color="auto" w:fill="1F1F1F"/>
        </w:rPr>
        <w:t xml:space="preserve">. Un virus no puede replicarse solo; por el contrario, debe infectar a las células y usar componentes de la célula huésped para </w:t>
      </w:r>
      <w:proofErr w:type="spellStart"/>
      <w:r>
        <w:rPr>
          <w:rFonts w:ascii="Arial" w:hAnsi="Arial" w:cs="Arial"/>
          <w:color w:val="BFBFBF"/>
          <w:shd w:val="clear" w:color="auto" w:fill="1F1F1F"/>
        </w:rPr>
        <w:t>f</w:t>
      </w:r>
      <w:r w:rsidR="00047759"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Un</w:t>
      </w:r>
      <w:proofErr w:type="spellEnd"/>
      <w:r w:rsidR="00047759"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virus es un agente infeccioso microscópico, mucho más pequeño que una célula, compuesto por material genético (ADN o ARN) protegido por una cubierta de proteínas. Son parásitos intracelulares obligados, lo que significa que necesitan invadir células vivas para replicarse y multiplicarse, destruyendo a menudo la célula huésped en el proceso. </w:t>
      </w:r>
    </w:p>
    <w:p w:rsidR="00047759" w:rsidRPr="00047759" w:rsidRDefault="00047759" w:rsidP="00047759">
      <w:pPr>
        <w:shd w:val="clear" w:color="auto" w:fill="1F1F1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47759">
        <w:rPr>
          <w:rFonts w:ascii="Arial" w:hAnsi="Arial" w:cs="Arial"/>
          <w:noProof/>
          <w:color w:val="BFBFBF"/>
          <w:shd w:val="clear" w:color="auto" w:fill="1F1F1F"/>
        </w:rPr>
        <w:drawing>
          <wp:inline distT="0" distB="0" distL="0" distR="0">
            <wp:extent cx="457200" cy="457200"/>
            <wp:effectExtent l="0" t="0" r="0" b="0"/>
            <wp:docPr id="10" name="Imagen 10" descr="C:\Users\GNet\AppData\Local\Microsoft\Windows\INetCache\Content.MSO\8BE7CC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Net\AppData\Local\Microsoft\Windows\INetCache\Content.MSO\8BE7CC9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National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 xml:space="preserve"> Human </w:t>
      </w:r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Genome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 xml:space="preserve"> </w:t>
      </w:r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Research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 xml:space="preserve"> </w:t>
      </w:r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Institute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 xml:space="preserve"> (NHGRI) (.</w:t>
      </w:r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gov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) +5</w:t>
      </w:r>
    </w:p>
    <w:p w:rsidR="00047759" w:rsidRPr="00047759" w:rsidRDefault="00047759" w:rsidP="00047759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Características Principales de los Virus: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Inertes fuera de un huésped:</w:t>
      </w: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Cuando no están dentro de una célula, los virus son inactivos.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Parásitos obligados:</w:t>
      </w: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Dependen totalmente de la maquinaria de otra célula (bacterias, plantas o animales) para funcionar y propagarse.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Estructura sencilla:</w:t>
      </w:r>
    </w:p>
    <w:p w:rsidR="00047759" w:rsidRPr="00047759" w:rsidRDefault="00047759" w:rsidP="00047759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lastRenderedPageBreak/>
        <w:t> Se componen de un núcleo de ácido nucleico (ADN o ARN) y una cápside proteica, a veces rodeados por una envoltura lipídica</w:t>
      </w:r>
    </w:p>
    <w:p w:rsidR="00047759" w:rsidRPr="00047759" w:rsidRDefault="00047759" w:rsidP="00047759">
      <w:pPr>
        <w:shd w:val="clear" w:color="auto" w:fill="1F1F1F"/>
        <w:spacing w:after="18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Tamaño diminuto:</w:t>
      </w: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Son extremadamente pequeños, generalmente mucho más pequeños que las bacterias.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Causantes de enfermedades:</w:t>
      </w: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Son responsables de enfermedades como el resfriado común, gripe, varicela, sarampión y COVID-</w:t>
      </w:r>
    </w:p>
    <w:p w:rsidR="00047759" w:rsidRPr="00047759" w:rsidRDefault="00047759" w:rsidP="00047759">
      <w:pPr>
        <w:pStyle w:val="Prrafodelista"/>
        <w:numPr>
          <w:ilvl w:val="0"/>
          <w:numId w:val="5"/>
        </w:num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Un virus informático es un tipo de </w:t>
      </w:r>
      <w:hyperlink r:id="rId6" w:history="1">
        <w:r w:rsidRPr="0004775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047759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(malware)</w:t>
      </w:r>
      <w:r w:rsidRPr="00047759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diseñado para alterar el funcionamiento de un dispositivo, infectar archivos y replicarse a sí mismo para propagarse a otras computadoras. Se instala sin consentimiento, a menudo oculto en archivos legítimos, y puede causar daños graves como borrar datos, robar información, disminuir el rendimiento o tomar el control del sistema. </w:t>
      </w:r>
    </w:p>
    <w:p w:rsidR="00047759" w:rsidRPr="00047759" w:rsidRDefault="00047759" w:rsidP="000477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4775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Los principales tipos de virus informáticos son: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de sector de arranque.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de script.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Secuestrador del navegador.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residentes.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de acción directa.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polimórfico.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que infecta archivos. ...</w:t>
      </w:r>
    </w:p>
    <w:p w:rsidR="00047759" w:rsidRPr="00047759" w:rsidRDefault="00047759" w:rsidP="00047759">
      <w:pPr>
        <w:numPr>
          <w:ilvl w:val="0"/>
          <w:numId w:val="5"/>
        </w:numPr>
        <w:shd w:val="clear" w:color="auto" w:fill="1F1F1F"/>
        <w:spacing w:after="60" w:line="240" w:lineRule="auto"/>
        <w:rPr>
          <w:rFonts w:ascii="Arial" w:eastAsia="Times New Roman" w:hAnsi="Arial" w:cs="Arial"/>
          <w:color w:val="E8E8E8"/>
          <w:sz w:val="27"/>
          <w:szCs w:val="27"/>
          <w:lang w:eastAsia="es-GT"/>
        </w:rPr>
      </w:pPr>
      <w:r w:rsidRPr="00047759">
        <w:rPr>
          <w:rFonts w:ascii="Arial" w:eastAsia="Times New Roman" w:hAnsi="Arial" w:cs="Arial"/>
          <w:b/>
          <w:bCs/>
          <w:color w:val="E8E8E8"/>
          <w:sz w:val="27"/>
          <w:szCs w:val="27"/>
          <w:lang w:eastAsia="es-GT"/>
        </w:rPr>
        <w:t>Virus</w:t>
      </w:r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 </w:t>
      </w:r>
      <w:proofErr w:type="spellStart"/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multipartitos</w:t>
      </w:r>
      <w:proofErr w:type="spellEnd"/>
      <w:r w:rsidRPr="00047759">
        <w:rPr>
          <w:rFonts w:ascii="Arial" w:eastAsia="Times New Roman" w:hAnsi="Arial" w:cs="Arial"/>
          <w:color w:val="E8E8E8"/>
          <w:sz w:val="27"/>
          <w:szCs w:val="27"/>
          <w:lang w:eastAsia="es-GT"/>
        </w:rPr>
        <w:t>.</w:t>
      </w:r>
    </w:p>
    <w:p w:rsidR="00047759" w:rsidRPr="00047759" w:rsidRDefault="00047759" w:rsidP="00047759">
      <w:pPr>
        <w:pStyle w:val="Prrafodelista"/>
        <w:numPr>
          <w:ilvl w:val="0"/>
          <w:numId w:val="5"/>
        </w:numPr>
        <w:shd w:val="clear" w:color="auto" w:fill="1F1F1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proofErr w:type="spellStart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ortinet</w:t>
      </w:r>
      <w:proofErr w:type="spellEnd"/>
      <w:r w:rsidRPr="00047759">
        <w:rPr>
          <w:rFonts w:ascii="Arial" w:eastAsia="Times New Roman" w:hAnsi="Arial" w:cs="Arial"/>
          <w:color w:val="C3C6D6"/>
          <w:sz w:val="17"/>
          <w:szCs w:val="17"/>
          <w:lang w:eastAsia="es-GT"/>
        </w:rPr>
        <w:t> +3</w:t>
      </w:r>
    </w:p>
    <w:p w:rsidR="008F14C2" w:rsidRPr="008F14C2" w:rsidRDefault="008F14C2" w:rsidP="008F14C2">
      <w:pPr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color w:val="BFBFBF"/>
          <w:shd w:val="clear" w:color="auto" w:fill="1F1F1F"/>
        </w:rPr>
        <w:t>a</w:t>
      </w:r>
      <w:r w:rsidR="00047759">
        <w:t>Los</w:t>
      </w:r>
      <w:proofErr w:type="spellEnd"/>
      <w:r w:rsidR="00047759">
        <w:t xml:space="preserve"> virus son agentes infecciosos microscópicos, acelulares y parásitos obligados que necesitan infectar células vivas (animales, plantas o bacterias) para reproducirse</w:t>
      </w:r>
      <w:r w:rsidR="00047759">
        <w:rPr>
          <w:rFonts w:ascii="Arial" w:hAnsi="Arial" w:cs="Arial"/>
          <w:color w:val="E6E8F0"/>
          <w:shd w:val="clear" w:color="auto" w:fill="1F1F1F"/>
        </w:rPr>
        <w:t>. Consisten únicamente en material genético (ADN o ARN) protegido por una cápside proteica. No se consideran seres vivos autónomos y causan </w:t>
      </w:r>
      <w:r w:rsidR="00047759">
        <w:t>Los virus son agentes infecciosos microscópicos, acelulares y parásitos obligados que necesitan infectar células vivas (animales, plantas o bacterias) para reproducirse</w:t>
      </w:r>
      <w:r w:rsidR="00047759">
        <w:rPr>
          <w:rFonts w:ascii="Arial" w:hAnsi="Arial" w:cs="Arial"/>
          <w:color w:val="E6E8F0"/>
          <w:shd w:val="clear" w:color="auto" w:fill="1F1F1F"/>
        </w:rPr>
        <w:t>. Consisten únicamente en material genético (ADN o ARN) protegido por una cápside proteica. No se consideran seres vivos autónomos y causan </w:t>
      </w:r>
      <w:proofErr w:type="spellStart"/>
      <w:r>
        <w:rPr>
          <w:rFonts w:ascii="Arial" w:hAnsi="Arial" w:cs="Arial"/>
          <w:color w:val="BFBFBF"/>
          <w:shd w:val="clear" w:color="auto" w:fill="1F1F1F"/>
        </w:rPr>
        <w:t>bricar</w:t>
      </w:r>
      <w:proofErr w:type="spellEnd"/>
      <w:r>
        <w:rPr>
          <w:rFonts w:ascii="Arial" w:hAnsi="Arial" w:cs="Arial"/>
          <w:color w:val="BFBFBF"/>
          <w:shd w:val="clear" w:color="auto" w:fill="1F1F1F"/>
        </w:rPr>
        <w:t xml:space="preserve"> copias de sí mismo.</w:t>
      </w:r>
    </w:p>
    <w:sectPr w:rsidR="008F14C2" w:rsidRPr="008F1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194F"/>
    <w:multiLevelType w:val="multilevel"/>
    <w:tmpl w:val="4C20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93D6B"/>
    <w:multiLevelType w:val="multilevel"/>
    <w:tmpl w:val="E6A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E7ED6"/>
    <w:multiLevelType w:val="multilevel"/>
    <w:tmpl w:val="583A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26888"/>
    <w:multiLevelType w:val="multilevel"/>
    <w:tmpl w:val="11FC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A6E69"/>
    <w:multiLevelType w:val="multilevel"/>
    <w:tmpl w:val="15A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1E0C"/>
    <w:multiLevelType w:val="multilevel"/>
    <w:tmpl w:val="E52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2"/>
    <w:rsid w:val="00047759"/>
    <w:rsid w:val="00132624"/>
    <w:rsid w:val="008F14C2"/>
    <w:rsid w:val="00A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CFCED"/>
  <w15:chartTrackingRefBased/>
  <w15:docId w15:val="{0EF608BD-D3B2-4945-B720-99B5F678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8F14C2"/>
  </w:style>
  <w:style w:type="character" w:customStyle="1" w:styleId="ifmvxd">
    <w:name w:val="ifmvxd"/>
    <w:basedOn w:val="Fuentedeprrafopredeter"/>
    <w:rsid w:val="008F14C2"/>
  </w:style>
  <w:style w:type="character" w:customStyle="1" w:styleId="ijm6od">
    <w:name w:val="ijm6od"/>
    <w:basedOn w:val="Fuentedeprrafopredeter"/>
    <w:rsid w:val="008F14C2"/>
  </w:style>
  <w:style w:type="character" w:styleId="Textoennegrita">
    <w:name w:val="Strong"/>
    <w:basedOn w:val="Fuentedeprrafopredeter"/>
    <w:uiPriority w:val="22"/>
    <w:qFormat/>
    <w:rsid w:val="008F14C2"/>
    <w:rPr>
      <w:b/>
      <w:bCs/>
    </w:rPr>
  </w:style>
  <w:style w:type="paragraph" w:customStyle="1" w:styleId="df3vjf">
    <w:name w:val="df3vjf"/>
    <w:basedOn w:val="Normal"/>
    <w:rsid w:val="008F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8F14C2"/>
  </w:style>
  <w:style w:type="paragraph" w:customStyle="1" w:styleId="jydcyd">
    <w:name w:val="jydcyd"/>
    <w:basedOn w:val="Normal"/>
    <w:rsid w:val="008F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vhj6pe">
    <w:name w:val="vhj6pe"/>
    <w:basedOn w:val="Fuentedeprrafopredeter"/>
    <w:rsid w:val="008F14C2"/>
  </w:style>
  <w:style w:type="character" w:customStyle="1" w:styleId="r0r5r">
    <w:name w:val="r0r5r"/>
    <w:basedOn w:val="Fuentedeprrafopredeter"/>
    <w:rsid w:val="008F14C2"/>
  </w:style>
  <w:style w:type="character" w:customStyle="1" w:styleId="zjr8l">
    <w:name w:val="zjr8l"/>
    <w:basedOn w:val="Fuentedeprrafopredeter"/>
    <w:rsid w:val="008F14C2"/>
  </w:style>
  <w:style w:type="character" w:styleId="Hipervnculo">
    <w:name w:val="Hyperlink"/>
    <w:basedOn w:val="Fuentedeprrafopredeter"/>
    <w:uiPriority w:val="99"/>
    <w:semiHidden/>
    <w:unhideWhenUsed/>
    <w:rsid w:val="0004775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7759"/>
    <w:pPr>
      <w:ind w:left="720"/>
      <w:contextualSpacing/>
    </w:pPr>
  </w:style>
  <w:style w:type="paragraph" w:customStyle="1" w:styleId="trt0xe">
    <w:name w:val="trt0xe"/>
    <w:basedOn w:val="Normal"/>
    <w:rsid w:val="0004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6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6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6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3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1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16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9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16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95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63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75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55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25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6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5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72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83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7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91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97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35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11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7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19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2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0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24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40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52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24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oftware+malicioso&amp;sca_esv=0c0ded2c55dfde36&amp;biw=1920&amp;bih=963&amp;ei=oEmoabeYPPG2mtkPnLPPkQQ&amp;oq=que+son+los+virus+&amp;gs_lp=Egxnd3Mtd2l6LXNlcnAiEnF1ZSBzb24gbG9zIHZpcnVzICoCCAAyChAAGIAEGEMYigUyChAAGIAEGEMYigUyBRAAGIAEMgUQABiABDIFEAAYgAQyBRAAGIAEMgUQABiABDIFEAAYgAQyBRAAGIAEMgUQABiABEjmJlDbC1jbC3ACeAGQAQCYAUigAUiqAQExuAEByAEA-AEBmAIBoAJWmAMAiAYBkgcBMaAHjAayBwExuAdWwgcDMy0xyAcLgAgA&amp;sclient=gws-wiz-serp&amp;ved=2ahUKEwi1xuP8w4aTAxVYl2oFHf3ECB4QgK4QegYIAQgAEA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2026-03-04T15:21:00Z</dcterms:created>
  <dcterms:modified xsi:type="dcterms:W3CDTF">2026-03-04T15:21:00Z</dcterms:modified>
</cp:coreProperties>
</file>