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FC2" w:rsidRPr="00CF4CDE" w:rsidRDefault="00C34708">
      <w:pPr>
        <w:rPr>
          <w:sz w:val="44"/>
          <w:szCs w:val="44"/>
          <w:lang w:val="es-ES"/>
        </w:rPr>
      </w:pPr>
      <w:r>
        <w:rPr>
          <w:sz w:val="40"/>
          <w:szCs w:val="40"/>
          <w:lang w:val="es-ES"/>
        </w:rPr>
        <w:t xml:space="preserve">         </w:t>
      </w:r>
      <w:r w:rsidRPr="00C34708">
        <w:rPr>
          <w:sz w:val="40"/>
          <w:szCs w:val="40"/>
          <w:lang w:val="es-ES"/>
        </w:rPr>
        <w:t xml:space="preserve">  </w:t>
      </w:r>
      <w:r w:rsidRPr="00CF4CDE">
        <w:rPr>
          <w:sz w:val="44"/>
          <w:szCs w:val="44"/>
          <w:lang w:val="es-ES"/>
        </w:rPr>
        <w:t xml:space="preserve">Instituto nacional de educación básica INED </w:t>
      </w:r>
    </w:p>
    <w:p w:rsidR="00C34708" w:rsidRDefault="00C34708">
      <w:pPr>
        <w:rPr>
          <w:sz w:val="40"/>
          <w:szCs w:val="40"/>
          <w:lang w:val="es-ES"/>
        </w:rPr>
      </w:pPr>
    </w:p>
    <w:p w:rsidR="00C34708" w:rsidRPr="00CF4CDE" w:rsidRDefault="00C34708">
      <w:pPr>
        <w:rPr>
          <w:sz w:val="32"/>
          <w:szCs w:val="32"/>
          <w:lang w:val="es-ES"/>
        </w:rPr>
      </w:pPr>
      <w:proofErr w:type="gramStart"/>
      <w:r w:rsidRPr="00CF4CDE">
        <w:rPr>
          <w:sz w:val="32"/>
          <w:szCs w:val="32"/>
          <w:lang w:val="es-ES"/>
        </w:rPr>
        <w:t>NOMBRE :</w:t>
      </w:r>
      <w:proofErr w:type="gramEnd"/>
      <w:r w:rsidRPr="00CF4CDE">
        <w:rPr>
          <w:sz w:val="32"/>
          <w:szCs w:val="32"/>
          <w:lang w:val="es-ES"/>
        </w:rPr>
        <w:t xml:space="preserve"> Fredy Alexander Rojas </w:t>
      </w:r>
      <w:proofErr w:type="spellStart"/>
      <w:r w:rsidRPr="00CF4CDE">
        <w:rPr>
          <w:sz w:val="32"/>
          <w:szCs w:val="32"/>
          <w:lang w:val="es-ES"/>
        </w:rPr>
        <w:t>Pichilla</w:t>
      </w:r>
      <w:proofErr w:type="spellEnd"/>
    </w:p>
    <w:p w:rsidR="00C34708" w:rsidRDefault="00C34708">
      <w:pPr>
        <w:rPr>
          <w:sz w:val="40"/>
          <w:szCs w:val="40"/>
          <w:lang w:val="es-ES"/>
        </w:rPr>
      </w:pPr>
    </w:p>
    <w:p w:rsidR="00C34708" w:rsidRDefault="00C34708">
      <w:pPr>
        <w:rPr>
          <w:sz w:val="40"/>
          <w:szCs w:val="40"/>
          <w:lang w:val="es-ES"/>
        </w:rPr>
      </w:pPr>
      <w:bookmarkStart w:id="0" w:name="_GoBack"/>
    </w:p>
    <w:p w:rsidR="00C34708" w:rsidRPr="00CF4CDE" w:rsidRDefault="00C34708">
      <w:pPr>
        <w:rPr>
          <w:sz w:val="32"/>
          <w:szCs w:val="32"/>
          <w:lang w:val="es-ES"/>
        </w:rPr>
      </w:pPr>
      <w:proofErr w:type="gramStart"/>
      <w:r w:rsidRPr="00CF4CDE">
        <w:rPr>
          <w:sz w:val="32"/>
          <w:szCs w:val="32"/>
          <w:lang w:val="es-ES"/>
        </w:rPr>
        <w:t>GRADO :</w:t>
      </w:r>
      <w:proofErr w:type="gramEnd"/>
      <w:r w:rsidRPr="00CF4CDE">
        <w:rPr>
          <w:sz w:val="32"/>
          <w:szCs w:val="32"/>
          <w:lang w:val="es-ES"/>
        </w:rPr>
        <w:t xml:space="preserve"> 4to mecánica </w:t>
      </w:r>
    </w:p>
    <w:bookmarkEnd w:id="0"/>
    <w:p w:rsidR="00C34708" w:rsidRPr="00CF4CDE" w:rsidRDefault="00C34708">
      <w:pPr>
        <w:rPr>
          <w:sz w:val="32"/>
          <w:szCs w:val="32"/>
          <w:lang w:val="es-ES"/>
        </w:rPr>
      </w:pPr>
    </w:p>
    <w:p w:rsidR="00C34708" w:rsidRPr="00CF4CDE" w:rsidRDefault="00C34708">
      <w:pPr>
        <w:rPr>
          <w:sz w:val="32"/>
          <w:szCs w:val="32"/>
          <w:lang w:val="es-ES"/>
        </w:rPr>
      </w:pPr>
    </w:p>
    <w:p w:rsidR="00C34708" w:rsidRPr="00CF4CDE" w:rsidRDefault="00C34708">
      <w:pPr>
        <w:rPr>
          <w:sz w:val="32"/>
          <w:szCs w:val="32"/>
          <w:lang w:val="es-ES"/>
        </w:rPr>
      </w:pPr>
      <w:proofErr w:type="gramStart"/>
      <w:r w:rsidRPr="00CF4CDE">
        <w:rPr>
          <w:sz w:val="32"/>
          <w:szCs w:val="32"/>
          <w:lang w:val="es-ES"/>
        </w:rPr>
        <w:t>SECCION :B</w:t>
      </w:r>
      <w:proofErr w:type="gramEnd"/>
    </w:p>
    <w:p w:rsidR="00C34708" w:rsidRPr="00CF4CDE" w:rsidRDefault="00C34708">
      <w:pPr>
        <w:rPr>
          <w:sz w:val="32"/>
          <w:szCs w:val="32"/>
          <w:lang w:val="es-ES"/>
        </w:rPr>
      </w:pPr>
    </w:p>
    <w:p w:rsidR="00C34708" w:rsidRPr="00CF4CDE" w:rsidRDefault="00C34708">
      <w:pPr>
        <w:rPr>
          <w:sz w:val="32"/>
          <w:szCs w:val="32"/>
          <w:lang w:val="es-ES"/>
        </w:rPr>
      </w:pPr>
    </w:p>
    <w:p w:rsidR="00C34708" w:rsidRPr="00CF4CDE" w:rsidRDefault="00C34708">
      <w:pPr>
        <w:rPr>
          <w:sz w:val="32"/>
          <w:szCs w:val="32"/>
          <w:lang w:val="es-ES"/>
        </w:rPr>
      </w:pPr>
    </w:p>
    <w:p w:rsidR="00C34708" w:rsidRPr="00CF4CDE" w:rsidRDefault="00C34708">
      <w:pPr>
        <w:rPr>
          <w:sz w:val="32"/>
          <w:szCs w:val="32"/>
          <w:lang w:val="es-ES"/>
        </w:rPr>
      </w:pPr>
      <w:r w:rsidRPr="00CF4CDE">
        <w:rPr>
          <w:sz w:val="32"/>
          <w:szCs w:val="32"/>
          <w:lang w:val="es-ES"/>
        </w:rPr>
        <w:t xml:space="preserve">MATERIA: </w:t>
      </w:r>
      <w:proofErr w:type="spellStart"/>
      <w:r w:rsidRPr="00CF4CDE">
        <w:rPr>
          <w:sz w:val="32"/>
          <w:szCs w:val="32"/>
          <w:lang w:val="es-ES"/>
        </w:rPr>
        <w:t>Computacion</w:t>
      </w:r>
      <w:proofErr w:type="spellEnd"/>
      <w:r w:rsidRPr="00CF4CDE">
        <w:rPr>
          <w:sz w:val="32"/>
          <w:szCs w:val="32"/>
          <w:lang w:val="es-ES"/>
        </w:rPr>
        <w:t xml:space="preserve"> </w:t>
      </w:r>
    </w:p>
    <w:p w:rsidR="00C34708" w:rsidRPr="00CF4CDE" w:rsidRDefault="00C34708">
      <w:pPr>
        <w:rPr>
          <w:sz w:val="32"/>
          <w:szCs w:val="32"/>
          <w:lang w:val="es-ES"/>
        </w:rPr>
      </w:pPr>
    </w:p>
    <w:p w:rsidR="00C34708" w:rsidRPr="00CF4CDE" w:rsidRDefault="00C34708">
      <w:pPr>
        <w:rPr>
          <w:sz w:val="32"/>
          <w:szCs w:val="32"/>
          <w:lang w:val="es-ES"/>
        </w:rPr>
      </w:pPr>
    </w:p>
    <w:p w:rsidR="00CF4CDE" w:rsidRDefault="00C34708">
      <w:pPr>
        <w:rPr>
          <w:sz w:val="32"/>
          <w:szCs w:val="32"/>
          <w:lang w:val="es-ES"/>
        </w:rPr>
      </w:pPr>
      <w:proofErr w:type="gramStart"/>
      <w:r w:rsidRPr="00CF4CDE">
        <w:rPr>
          <w:sz w:val="32"/>
          <w:szCs w:val="32"/>
          <w:lang w:val="es-ES"/>
        </w:rPr>
        <w:t>CATEDRATICO :</w:t>
      </w:r>
      <w:proofErr w:type="gramEnd"/>
      <w:r w:rsidRPr="00CF4CDE">
        <w:rPr>
          <w:sz w:val="32"/>
          <w:szCs w:val="32"/>
          <w:lang w:val="es-ES"/>
        </w:rPr>
        <w:t xml:space="preserve"> Gustavo  Blanco</w:t>
      </w:r>
    </w:p>
    <w:p w:rsidR="007E2037" w:rsidRDefault="007E2037">
      <w:pPr>
        <w:rPr>
          <w:sz w:val="32"/>
          <w:szCs w:val="32"/>
          <w:lang w:val="es-ES"/>
        </w:rPr>
      </w:pPr>
    </w:p>
    <w:p w:rsidR="007E2037" w:rsidRDefault="007E2037">
      <w:pPr>
        <w:rPr>
          <w:sz w:val="32"/>
          <w:szCs w:val="32"/>
          <w:lang w:val="es-ES"/>
        </w:rPr>
      </w:pPr>
    </w:p>
    <w:p w:rsidR="007E2037" w:rsidRDefault="007E2037">
      <w:pPr>
        <w:rPr>
          <w:sz w:val="32"/>
          <w:szCs w:val="32"/>
          <w:lang w:val="es-ES"/>
        </w:rPr>
      </w:pPr>
      <w:r>
        <w:rPr>
          <w:sz w:val="32"/>
          <w:szCs w:val="32"/>
          <w:lang w:val="es-ES"/>
        </w:rPr>
        <w:t xml:space="preserve">TEMA: Examen </w:t>
      </w:r>
    </w:p>
    <w:p w:rsidR="00CF4CDE" w:rsidRDefault="00CF4CDE">
      <w:pPr>
        <w:rPr>
          <w:sz w:val="32"/>
          <w:szCs w:val="32"/>
          <w:lang w:val="es-ES"/>
        </w:rPr>
      </w:pPr>
      <w:r>
        <w:rPr>
          <w:sz w:val="32"/>
          <w:szCs w:val="32"/>
          <w:lang w:val="es-ES"/>
        </w:rPr>
        <w:br w:type="page"/>
      </w:r>
    </w:p>
    <w:p w:rsidR="00C34708" w:rsidRDefault="00CF4CDE">
      <w:r w:rsidRPr="00CF4CDE">
        <w:rPr>
          <w:rFonts w:ascii="Arial" w:hAnsi="Arial" w:cs="Arial"/>
          <w:color w:val="001D35"/>
          <w:sz w:val="40"/>
          <w:szCs w:val="40"/>
          <w:shd w:val="clear" w:color="auto" w:fill="FFFFFF"/>
        </w:rPr>
        <w:lastRenderedPageBreak/>
        <w:t>La inteligencia artificial (IA</w:t>
      </w:r>
      <w:r w:rsidRPr="00CF4CDE">
        <w:rPr>
          <w:rFonts w:ascii="Arial" w:hAnsi="Arial" w:cs="Arial"/>
          <w:color w:val="001D35"/>
          <w:sz w:val="24"/>
          <w:szCs w:val="24"/>
          <w:shd w:val="clear" w:color="auto" w:fill="FFFFFF"/>
        </w:rPr>
        <w:t>) </w:t>
      </w:r>
      <w:r w:rsidRPr="00CF4CDE">
        <w:rPr>
          <w:sz w:val="24"/>
          <w:szCs w:val="24"/>
        </w:rPr>
        <w:t>es un campo de la informática que se centra en el desarrollo de sistemas y máquinas capaces de realizar tareas que normalmente requieren inteligencia humana, como el aprendizaje, la resolución de problemas y la toma de</w:t>
      </w:r>
      <w:r>
        <w:t xml:space="preserve"> decisiones</w:t>
      </w:r>
    </w:p>
    <w:p w:rsidR="007E2037" w:rsidRDefault="007E2037"/>
    <w:p w:rsidR="00CF4CDE" w:rsidRDefault="00CF4CDE"/>
    <w:p w:rsidR="00CF4CDE" w:rsidRPr="00CF4CDE" w:rsidRDefault="00CF4CDE" w:rsidP="00CF4CDE">
      <w:pPr>
        <w:shd w:val="clear" w:color="auto" w:fill="FFFFFF"/>
        <w:spacing w:after="0" w:line="240" w:lineRule="auto"/>
        <w:rPr>
          <w:rFonts w:ascii="Arial" w:eastAsia="Times New Roman" w:hAnsi="Arial" w:cs="Arial"/>
          <w:color w:val="001D35"/>
          <w:sz w:val="21"/>
          <w:szCs w:val="21"/>
          <w:lang w:eastAsia="es-GT"/>
        </w:rPr>
      </w:pPr>
      <w:r w:rsidRPr="00CF4CDE">
        <w:rPr>
          <w:rFonts w:ascii="Arial" w:eastAsia="Times New Roman" w:hAnsi="Arial" w:cs="Arial"/>
          <w:color w:val="001D35"/>
          <w:sz w:val="32"/>
          <w:szCs w:val="32"/>
          <w:lang w:eastAsia="es-GT"/>
        </w:rPr>
        <w:t xml:space="preserve"> </w:t>
      </w:r>
      <w:r w:rsidRPr="00CF4CDE">
        <w:rPr>
          <w:rFonts w:ascii="Arial" w:eastAsia="Times New Roman" w:hAnsi="Arial" w:cs="Arial"/>
          <w:color w:val="001D35"/>
          <w:sz w:val="40"/>
          <w:szCs w:val="40"/>
          <w:lang w:eastAsia="es-GT"/>
        </w:rPr>
        <w:t>Cuidado de equipo de computación</w:t>
      </w:r>
      <w:r w:rsidRPr="00CF4CDE">
        <w:rPr>
          <w:rFonts w:ascii="Arial" w:eastAsia="Times New Roman" w:hAnsi="Arial" w:cs="Arial"/>
          <w:color w:val="001D35"/>
          <w:sz w:val="32"/>
          <w:szCs w:val="32"/>
          <w:lang w:eastAsia="es-GT"/>
        </w:rPr>
        <w:t xml:space="preserve"> </w:t>
      </w:r>
      <w:r w:rsidRPr="00CF4CDE">
        <w:rPr>
          <w:rFonts w:ascii="Arial" w:eastAsia="Times New Roman" w:hAnsi="Arial" w:cs="Arial"/>
          <w:color w:val="001D35"/>
          <w:sz w:val="21"/>
          <w:szCs w:val="21"/>
          <w:lang w:eastAsia="es-GT"/>
        </w:rPr>
        <w:t>Visión general creada por IA</w:t>
      </w:r>
    </w:p>
    <w:p w:rsidR="00CF4CDE" w:rsidRPr="00CF4CDE" w:rsidRDefault="00CF4CDE" w:rsidP="00CF4CDE">
      <w:pPr>
        <w:shd w:val="clear" w:color="auto" w:fill="FFFFFF"/>
        <w:spacing w:line="360" w:lineRule="atLeast"/>
        <w:rPr>
          <w:rFonts w:ascii="Times New Roman" w:eastAsia="Times New Roman" w:hAnsi="Times New Roman" w:cs="Times New Roman"/>
          <w:sz w:val="24"/>
          <w:szCs w:val="24"/>
          <w:lang w:eastAsia="es-GT"/>
        </w:rPr>
      </w:pPr>
      <w:r w:rsidRPr="00CF4CDE">
        <w:rPr>
          <w:rFonts w:ascii="Arial" w:eastAsia="Times New Roman" w:hAnsi="Arial" w:cs="Arial"/>
          <w:color w:val="001D35"/>
          <w:sz w:val="24"/>
          <w:szCs w:val="24"/>
          <w:lang w:eastAsia="es-GT"/>
        </w:rPr>
        <w:t>Para mantener tu equipo de cómputo en buen estado, es crucial realizar limpieza regular tanto física como del software, mantenerlo actualizado, protegerlo de amenazas y evitar sobrecalentamiento. También es importante cuidar la postura al usarlo y evitar comer o beber cerca del equipo. </w:t>
      </w:r>
    </w:p>
    <w:p w:rsidR="00CF4CDE" w:rsidRPr="00CF4CDE" w:rsidRDefault="00CF4CDE" w:rsidP="00CF4CDE">
      <w:pPr>
        <w:shd w:val="clear" w:color="auto" w:fill="FFFFFF"/>
        <w:spacing w:after="150" w:line="390" w:lineRule="atLeast"/>
        <w:rPr>
          <w:rFonts w:ascii="Times New Roman" w:eastAsia="Times New Roman" w:hAnsi="Times New Roman" w:cs="Times New Roman"/>
          <w:sz w:val="24"/>
          <w:szCs w:val="24"/>
          <w:lang w:eastAsia="es-GT"/>
        </w:rPr>
      </w:pPr>
      <w:r w:rsidRPr="00CF4CDE">
        <w:rPr>
          <w:rFonts w:ascii="Arial" w:eastAsia="Times New Roman" w:hAnsi="Arial" w:cs="Arial"/>
          <w:color w:val="001D35"/>
          <w:sz w:val="24"/>
          <w:szCs w:val="24"/>
          <w:lang w:eastAsia="es-GT"/>
        </w:rPr>
        <w:t>Mantenimiento Físico:</w:t>
      </w:r>
    </w:p>
    <w:p w:rsidR="00CF4CDE" w:rsidRPr="00CF4CDE" w:rsidRDefault="00CF4CDE" w:rsidP="00CF4CDE">
      <w:pPr>
        <w:numPr>
          <w:ilvl w:val="0"/>
          <w:numId w:val="1"/>
        </w:numPr>
        <w:shd w:val="clear" w:color="auto" w:fill="FFFFFF"/>
        <w:spacing w:after="120" w:line="330" w:lineRule="atLeast"/>
        <w:ind w:left="-420"/>
        <w:rPr>
          <w:rFonts w:ascii="Arial" w:eastAsia="Times New Roman" w:hAnsi="Arial" w:cs="Arial"/>
          <w:color w:val="001D35"/>
          <w:sz w:val="24"/>
          <w:szCs w:val="24"/>
          <w:lang w:eastAsia="es-GT"/>
        </w:rPr>
      </w:pPr>
      <w:r w:rsidRPr="00CF4CDE">
        <w:rPr>
          <w:rFonts w:ascii="Arial" w:eastAsia="Times New Roman" w:hAnsi="Arial" w:cs="Arial"/>
          <w:b/>
          <w:bCs/>
          <w:color w:val="001D35"/>
          <w:sz w:val="24"/>
          <w:szCs w:val="24"/>
          <w:lang w:eastAsia="es-GT"/>
        </w:rPr>
        <w:t>Limpieza:</w:t>
      </w:r>
    </w:p>
    <w:p w:rsidR="00CF4CDE" w:rsidRPr="00CF4CDE" w:rsidRDefault="00CF4CDE" w:rsidP="00CF4CDE">
      <w:pPr>
        <w:shd w:val="clear" w:color="auto" w:fill="FFFFFF"/>
        <w:spacing w:after="120" w:line="330" w:lineRule="atLeast"/>
        <w:rPr>
          <w:rFonts w:ascii="Times New Roman" w:eastAsia="Times New Roman" w:hAnsi="Times New Roman" w:cs="Times New Roman"/>
          <w:color w:val="545D7E"/>
          <w:spacing w:val="2"/>
          <w:sz w:val="24"/>
          <w:szCs w:val="24"/>
          <w:lang w:eastAsia="es-GT"/>
        </w:rPr>
      </w:pPr>
      <w:r w:rsidRPr="00CF4CDE">
        <w:rPr>
          <w:rFonts w:ascii="Arial" w:eastAsia="Times New Roman" w:hAnsi="Arial" w:cs="Arial"/>
          <w:color w:val="545D7E"/>
          <w:spacing w:val="2"/>
          <w:sz w:val="24"/>
          <w:szCs w:val="24"/>
          <w:lang w:eastAsia="es-GT"/>
        </w:rPr>
        <w:t>Utiliza aire comprimido para eliminar el polvo de las ranuras y ventiladores. Limpia la pantalla y el teclado con productos adecuados y paños suaves. </w:t>
      </w:r>
    </w:p>
    <w:p w:rsidR="00CF4CDE" w:rsidRPr="00CF4CDE" w:rsidRDefault="00CF4CDE" w:rsidP="00CF4CDE">
      <w:pPr>
        <w:numPr>
          <w:ilvl w:val="0"/>
          <w:numId w:val="1"/>
        </w:numPr>
        <w:shd w:val="clear" w:color="auto" w:fill="FFFFFF"/>
        <w:spacing w:after="120" w:line="330" w:lineRule="atLeast"/>
        <w:ind w:left="-420"/>
        <w:rPr>
          <w:rFonts w:ascii="Times New Roman" w:eastAsia="Times New Roman" w:hAnsi="Times New Roman" w:cs="Times New Roman"/>
          <w:color w:val="001D35"/>
          <w:sz w:val="24"/>
          <w:szCs w:val="24"/>
          <w:lang w:eastAsia="es-GT"/>
        </w:rPr>
      </w:pPr>
      <w:r w:rsidRPr="00CF4CDE">
        <w:rPr>
          <w:rFonts w:ascii="Arial" w:eastAsia="Times New Roman" w:hAnsi="Arial" w:cs="Arial"/>
          <w:b/>
          <w:bCs/>
          <w:color w:val="001D35"/>
          <w:sz w:val="24"/>
          <w:szCs w:val="24"/>
          <w:lang w:eastAsia="es-GT"/>
        </w:rPr>
        <w:t>Ubicación:</w:t>
      </w:r>
    </w:p>
    <w:p w:rsidR="00CF4CDE" w:rsidRPr="00CF4CDE" w:rsidRDefault="00CF4CDE" w:rsidP="00CF4CDE">
      <w:pPr>
        <w:shd w:val="clear" w:color="auto" w:fill="FFFFFF"/>
        <w:spacing w:after="120" w:line="330" w:lineRule="atLeast"/>
        <w:rPr>
          <w:rFonts w:ascii="Times New Roman" w:eastAsia="Times New Roman" w:hAnsi="Times New Roman" w:cs="Times New Roman"/>
          <w:color w:val="545D7E"/>
          <w:spacing w:val="2"/>
          <w:sz w:val="24"/>
          <w:szCs w:val="24"/>
          <w:lang w:eastAsia="es-GT"/>
        </w:rPr>
      </w:pPr>
      <w:r w:rsidRPr="00CF4CDE">
        <w:rPr>
          <w:rFonts w:ascii="Arial" w:eastAsia="Times New Roman" w:hAnsi="Arial" w:cs="Arial"/>
          <w:color w:val="545D7E"/>
          <w:spacing w:val="2"/>
          <w:sz w:val="24"/>
          <w:szCs w:val="24"/>
          <w:lang w:eastAsia="es-GT"/>
        </w:rPr>
        <w:t>Evita colocar el equipo en lugares con altas temperaturas, humedad o polvo. Asegúrate de que haya buena ventilación alrededor del equipo, especialmente en laptops. </w:t>
      </w:r>
    </w:p>
    <w:p w:rsidR="00CF4CDE" w:rsidRPr="00CF4CDE" w:rsidRDefault="00CF4CDE" w:rsidP="00CF4CDE">
      <w:pPr>
        <w:numPr>
          <w:ilvl w:val="0"/>
          <w:numId w:val="1"/>
        </w:numPr>
        <w:shd w:val="clear" w:color="auto" w:fill="FFFFFF"/>
        <w:spacing w:after="0" w:line="330" w:lineRule="atLeast"/>
        <w:ind w:left="-420"/>
        <w:rPr>
          <w:rFonts w:ascii="Times New Roman" w:eastAsia="Times New Roman" w:hAnsi="Times New Roman" w:cs="Times New Roman"/>
          <w:color w:val="001D35"/>
          <w:sz w:val="24"/>
          <w:szCs w:val="24"/>
          <w:lang w:eastAsia="es-GT"/>
        </w:rPr>
      </w:pPr>
      <w:r w:rsidRPr="00CF4CDE">
        <w:rPr>
          <w:rFonts w:ascii="Arial" w:eastAsia="Times New Roman" w:hAnsi="Arial" w:cs="Arial"/>
          <w:b/>
          <w:bCs/>
          <w:color w:val="001D35"/>
          <w:sz w:val="24"/>
          <w:szCs w:val="24"/>
          <w:lang w:eastAsia="es-GT"/>
        </w:rPr>
        <w:t>Cables:</w:t>
      </w:r>
    </w:p>
    <w:p w:rsidR="00CF4CDE" w:rsidRPr="00CF4CDE" w:rsidRDefault="00CF4CDE" w:rsidP="00CF4CDE">
      <w:pPr>
        <w:shd w:val="clear" w:color="auto" w:fill="FFFFFF"/>
        <w:spacing w:after="0" w:line="330" w:lineRule="atLeast"/>
        <w:rPr>
          <w:rFonts w:ascii="Arial" w:eastAsia="Times New Roman" w:hAnsi="Arial" w:cs="Arial"/>
          <w:color w:val="545D7E"/>
          <w:spacing w:val="2"/>
          <w:sz w:val="24"/>
          <w:szCs w:val="24"/>
          <w:lang w:eastAsia="es-GT"/>
        </w:rPr>
      </w:pPr>
      <w:r w:rsidRPr="00CF4CDE">
        <w:rPr>
          <w:rFonts w:ascii="Arial" w:eastAsia="Times New Roman" w:hAnsi="Arial" w:cs="Arial"/>
          <w:color w:val="545D7E"/>
          <w:spacing w:val="2"/>
          <w:sz w:val="24"/>
          <w:szCs w:val="24"/>
          <w:lang w:eastAsia="es-GT"/>
        </w:rPr>
        <w:t>Mantén los cables organizados y protegidos de daños. Evita sobrecargar los enchufes y toma precauciones al manipularlos. </w:t>
      </w:r>
    </w:p>
    <w:p w:rsidR="00CF4CDE" w:rsidRPr="00CF4CDE" w:rsidRDefault="00CF4CDE">
      <w:pPr>
        <w:rPr>
          <w:sz w:val="24"/>
          <w:szCs w:val="24"/>
          <w:lang w:val="es-ES"/>
        </w:rPr>
      </w:pPr>
    </w:p>
    <w:p w:rsidR="00CF4CDE" w:rsidRPr="00CF4CDE" w:rsidRDefault="00CF4CDE" w:rsidP="00CF4CDE">
      <w:pPr>
        <w:shd w:val="clear" w:color="auto" w:fill="FFFFFF"/>
        <w:spacing w:after="300" w:line="240" w:lineRule="auto"/>
        <w:outlineLvl w:val="0"/>
        <w:rPr>
          <w:rFonts w:ascii="Alethia Next-Medium" w:eastAsia="Times New Roman" w:hAnsi="Alethia Next-Medium" w:cs="Times New Roman"/>
          <w:caps/>
          <w:color w:val="1A213D"/>
          <w:kern w:val="36"/>
          <w:sz w:val="40"/>
          <w:szCs w:val="40"/>
          <w:lang w:eastAsia="es-GT"/>
        </w:rPr>
      </w:pPr>
      <w:r w:rsidRPr="00CF4CDE">
        <w:rPr>
          <w:rFonts w:ascii="Alethia Next-Medium" w:eastAsia="Times New Roman" w:hAnsi="Alethia Next-Medium" w:cs="Times New Roman"/>
          <w:caps/>
          <w:color w:val="1A213D"/>
          <w:kern w:val="36"/>
          <w:sz w:val="40"/>
          <w:szCs w:val="40"/>
          <w:lang w:eastAsia="es-GT"/>
        </w:rPr>
        <w:t>Tikal Futura</w:t>
      </w:r>
      <w:r w:rsidRPr="00CF4CDE">
        <w:rPr>
          <w:rFonts w:ascii="Alethia Next-Medium" w:eastAsia="Times New Roman" w:hAnsi="Alethia Next-Medium" w:cs="Times New Roman"/>
          <w:caps/>
          <w:color w:val="1A213D"/>
          <w:kern w:val="36"/>
          <w:sz w:val="40"/>
          <w:szCs w:val="40"/>
          <w:lang w:eastAsia="es-GT"/>
        </w:rPr>
        <w:br/>
        <w:t>Hotel y Centro de Convenciones</w:t>
      </w:r>
    </w:p>
    <w:p w:rsidR="00CF4CDE" w:rsidRPr="00CF4CDE" w:rsidRDefault="00CF4CDE" w:rsidP="00CF4CDE">
      <w:pPr>
        <w:shd w:val="clear" w:color="auto" w:fill="FFFFFF"/>
        <w:spacing w:after="450" w:line="240" w:lineRule="auto"/>
        <w:outlineLvl w:val="1"/>
        <w:rPr>
          <w:rFonts w:ascii="Airbnb Cereal-Medium" w:eastAsia="Times New Roman" w:hAnsi="Airbnb Cereal-Medium" w:cs="Times New Roman"/>
          <w:b/>
          <w:bCs/>
          <w:color w:val="000000"/>
          <w:spacing w:val="30"/>
          <w:sz w:val="40"/>
          <w:szCs w:val="40"/>
          <w:lang w:eastAsia="es-GT"/>
        </w:rPr>
      </w:pPr>
      <w:r w:rsidRPr="00CF4CDE">
        <w:rPr>
          <w:rFonts w:ascii="Airbnb Cereal-Medium" w:eastAsia="Times New Roman" w:hAnsi="Airbnb Cereal-Medium" w:cs="Times New Roman"/>
          <w:b/>
          <w:bCs/>
          <w:color w:val="000000"/>
          <w:spacing w:val="30"/>
          <w:sz w:val="40"/>
          <w:szCs w:val="40"/>
          <w:lang w:eastAsia="es-GT"/>
        </w:rPr>
        <w:t>Un ícono de la industria hotelera en Guatemala</w:t>
      </w:r>
    </w:p>
    <w:p w:rsidR="00CF4CDE" w:rsidRPr="00CF4CDE" w:rsidRDefault="00CF4CDE" w:rsidP="00CF4CDE">
      <w:pPr>
        <w:shd w:val="clear" w:color="auto" w:fill="FFFFFF"/>
        <w:spacing w:after="150" w:line="240" w:lineRule="auto"/>
        <w:rPr>
          <w:rFonts w:ascii="Poppins" w:eastAsia="Times New Roman" w:hAnsi="Poppins" w:cs="Times New Roman"/>
          <w:color w:val="000000"/>
          <w:sz w:val="24"/>
          <w:szCs w:val="24"/>
          <w:lang w:eastAsia="es-GT"/>
        </w:rPr>
      </w:pPr>
      <w:r w:rsidRPr="00CF4CDE">
        <w:rPr>
          <w:rFonts w:ascii="Poppins" w:eastAsia="Times New Roman" w:hAnsi="Poppins" w:cs="Times New Roman"/>
          <w:color w:val="000000"/>
          <w:sz w:val="24"/>
          <w:szCs w:val="24"/>
          <w:lang w:eastAsia="es-GT"/>
        </w:rPr>
        <w:lastRenderedPageBreak/>
        <w:t xml:space="preserve">Desde 1996, hemos sido el punto de encuentro para grandes historias en la ciudad. Tikal Futura Hotel &amp; </w:t>
      </w:r>
      <w:proofErr w:type="spellStart"/>
      <w:r w:rsidRPr="00CF4CDE">
        <w:rPr>
          <w:rFonts w:ascii="Poppins" w:eastAsia="Times New Roman" w:hAnsi="Poppins" w:cs="Times New Roman"/>
          <w:color w:val="000000"/>
          <w:sz w:val="24"/>
          <w:szCs w:val="24"/>
          <w:lang w:eastAsia="es-GT"/>
        </w:rPr>
        <w:t>Convention</w:t>
      </w:r>
      <w:proofErr w:type="spellEnd"/>
      <w:r w:rsidRPr="00CF4CDE">
        <w:rPr>
          <w:rFonts w:ascii="Poppins" w:eastAsia="Times New Roman" w:hAnsi="Poppins" w:cs="Times New Roman"/>
          <w:color w:val="000000"/>
          <w:sz w:val="24"/>
          <w:szCs w:val="24"/>
          <w:lang w:eastAsia="es-GT"/>
        </w:rPr>
        <w:t xml:space="preserve"> Center combina comodidad, ubicación estratégica y experiencias memorables en un solo lugar. Contamos con 205 habitaciones y suites, el centro de convenciones más grande del país con capacidad para más de 6,000 personas, y una oferta gastronómica reconocida por su calidad y creatividad, ideal para eventos sociales y corporativos.</w:t>
      </w:r>
    </w:p>
    <w:p w:rsidR="00CF4CDE" w:rsidRPr="00CF4CDE" w:rsidRDefault="00CF4CDE" w:rsidP="00CF4CDE">
      <w:pPr>
        <w:shd w:val="clear" w:color="auto" w:fill="FFFFFF"/>
        <w:spacing w:after="150" w:line="240" w:lineRule="auto"/>
        <w:rPr>
          <w:rFonts w:ascii="Poppins" w:eastAsia="Times New Roman" w:hAnsi="Poppins" w:cs="Times New Roman"/>
          <w:color w:val="000000"/>
          <w:sz w:val="24"/>
          <w:szCs w:val="24"/>
          <w:lang w:eastAsia="es-GT"/>
        </w:rPr>
      </w:pPr>
      <w:r w:rsidRPr="00CF4CDE">
        <w:rPr>
          <w:rFonts w:ascii="Poppins" w:eastAsia="Times New Roman" w:hAnsi="Poppins" w:cs="Times New Roman"/>
          <w:color w:val="000000"/>
          <w:sz w:val="24"/>
          <w:szCs w:val="24"/>
          <w:lang w:eastAsia="es-GT"/>
        </w:rPr>
        <w:t>Detrás de nuestra emblemática fachada inspirada en la cultura maya, encontrará un espacio lleno de luz, naturaleza y diseño contemporáneo.</w:t>
      </w:r>
    </w:p>
    <w:p w:rsidR="00CF4CDE" w:rsidRPr="00CF4CDE" w:rsidRDefault="00CF4CDE" w:rsidP="00CF4CDE">
      <w:pPr>
        <w:shd w:val="clear" w:color="auto" w:fill="FFFFFF"/>
        <w:spacing w:after="150" w:line="240" w:lineRule="auto"/>
        <w:rPr>
          <w:rFonts w:ascii="Poppins" w:eastAsia="Times New Roman" w:hAnsi="Poppins" w:cs="Times New Roman"/>
          <w:color w:val="000000"/>
          <w:sz w:val="24"/>
          <w:szCs w:val="24"/>
          <w:lang w:eastAsia="es-GT"/>
        </w:rPr>
      </w:pPr>
      <w:r w:rsidRPr="00CF4CDE">
        <w:rPr>
          <w:rFonts w:ascii="Poppins" w:eastAsia="Times New Roman" w:hAnsi="Poppins" w:cs="Times New Roman"/>
          <w:color w:val="000000"/>
          <w:sz w:val="24"/>
          <w:szCs w:val="24"/>
          <w:lang w:eastAsia="es-GT"/>
        </w:rPr>
        <w:t>Ubicados sobre Calzada Roosevelt, zona 11, estamos conectados con los principales accesos del país, a minutos del Aeropuerto Internacional La Aurora (6.3kms)  y en ruta hacia la ciudad colonial de Antigua Guatemala.</w:t>
      </w:r>
    </w:p>
    <w:p w:rsidR="00CF4CDE" w:rsidRPr="00CF4CDE" w:rsidRDefault="00CF4CDE" w:rsidP="00CF4CDE">
      <w:pPr>
        <w:shd w:val="clear" w:color="auto" w:fill="FFFFFF"/>
        <w:spacing w:after="150" w:line="240" w:lineRule="auto"/>
        <w:rPr>
          <w:rFonts w:ascii="Poppins" w:eastAsia="Times New Roman" w:hAnsi="Poppins" w:cs="Times New Roman"/>
          <w:color w:val="000000"/>
          <w:sz w:val="24"/>
          <w:szCs w:val="24"/>
          <w:lang w:eastAsia="es-GT"/>
        </w:rPr>
      </w:pPr>
      <w:r w:rsidRPr="00CF4CDE">
        <w:rPr>
          <w:rFonts w:ascii="Poppins" w:eastAsia="Times New Roman" w:hAnsi="Poppins" w:cs="Times New Roman"/>
          <w:color w:val="000000"/>
          <w:sz w:val="24"/>
          <w:szCs w:val="24"/>
          <w:lang w:eastAsia="es-GT"/>
        </w:rPr>
        <w:t xml:space="preserve">Ciudad de Guatemala vibra con energía moderna y tradición. Aquí confluyen negocios, cultura, entretenimiento y la calidez de su gente. ¡Lo esperamos para vivir lo mejor de la ciudad desde Tikal Futura Hotel &amp; </w:t>
      </w:r>
      <w:proofErr w:type="spellStart"/>
      <w:r w:rsidRPr="00CF4CDE">
        <w:rPr>
          <w:rFonts w:ascii="Poppins" w:eastAsia="Times New Roman" w:hAnsi="Poppins" w:cs="Times New Roman"/>
          <w:color w:val="000000"/>
          <w:sz w:val="24"/>
          <w:szCs w:val="24"/>
          <w:lang w:eastAsia="es-GT"/>
        </w:rPr>
        <w:t>Convention</w:t>
      </w:r>
      <w:proofErr w:type="spellEnd"/>
      <w:r w:rsidRPr="00CF4CDE">
        <w:rPr>
          <w:rFonts w:ascii="Poppins" w:eastAsia="Times New Roman" w:hAnsi="Poppins" w:cs="Times New Roman"/>
          <w:color w:val="000000"/>
          <w:sz w:val="24"/>
          <w:szCs w:val="24"/>
          <w:lang w:eastAsia="es-GT"/>
        </w:rPr>
        <w:t xml:space="preserve"> Center!</w:t>
      </w:r>
    </w:p>
    <w:p w:rsidR="00CF4CDE" w:rsidRPr="00CF4CDE" w:rsidRDefault="00CF4CDE">
      <w:pPr>
        <w:rPr>
          <w:sz w:val="40"/>
          <w:szCs w:val="40"/>
          <w:lang w:val="es-ES"/>
        </w:rPr>
      </w:pPr>
    </w:p>
    <w:p w:rsidR="00CF4CDE" w:rsidRPr="00CF4CDE" w:rsidRDefault="00CF4CDE" w:rsidP="00CF4CDE">
      <w:pPr>
        <w:pStyle w:val="Ttulo1"/>
        <w:shd w:val="clear" w:color="auto" w:fill="FFFFFF"/>
        <w:spacing w:before="0" w:beforeAutospacing="0" w:after="360" w:afterAutospacing="0" w:line="720" w:lineRule="atLeast"/>
        <w:rPr>
          <w:rFonts w:ascii="Helvetica" w:hAnsi="Helvetica"/>
          <w:color w:val="0C0C0C"/>
          <w:sz w:val="40"/>
          <w:szCs w:val="40"/>
        </w:rPr>
      </w:pPr>
      <w:r w:rsidRPr="00CF4CDE">
        <w:rPr>
          <w:rFonts w:ascii="Helvetica" w:hAnsi="Helvetica"/>
          <w:color w:val="0C0C0C"/>
          <w:sz w:val="40"/>
          <w:szCs w:val="40"/>
        </w:rPr>
        <w:t>La tormenta tropical Chantal </w:t>
      </w:r>
    </w:p>
    <w:p w:rsidR="00CF4CDE" w:rsidRPr="00CF4CDE" w:rsidRDefault="00CF4CDE" w:rsidP="00CF4CDE">
      <w:pPr>
        <w:pStyle w:val="Ttulo1"/>
        <w:shd w:val="clear" w:color="auto" w:fill="FFFFFF"/>
        <w:spacing w:before="0" w:beforeAutospacing="0" w:after="360" w:afterAutospacing="0" w:line="720" w:lineRule="atLeast"/>
        <w:rPr>
          <w:rFonts w:ascii="Helvetica" w:hAnsi="Helvetica"/>
          <w:color w:val="0C0C0C"/>
          <w:sz w:val="24"/>
          <w:szCs w:val="24"/>
        </w:rPr>
      </w:pPr>
      <w:r w:rsidRPr="00CF4CDE">
        <w:rPr>
          <w:rFonts w:ascii="Helvetica" w:hAnsi="Helvetica"/>
          <w:color w:val="0C0C0C"/>
          <w:sz w:val="24"/>
          <w:szCs w:val="24"/>
        </w:rPr>
        <w:t>La tormenta tropical Chantal se formó frente a la costa sureste de Estados Unidos en la madrugada de este sábado y se convirtió en el tercer sistema con nombre de la temporada de huracanes del Atlántico, según el Centro Nacional de Huracanes (NHC, por sus siglas en inglés).</w:t>
      </w:r>
    </w:p>
    <w:p w:rsidR="00CF4CDE" w:rsidRPr="00CF4CDE" w:rsidRDefault="00CF4CDE" w:rsidP="00CF4CDE">
      <w:pPr>
        <w:pStyle w:val="paragraph"/>
        <w:shd w:val="clear" w:color="auto" w:fill="FFFFFF"/>
        <w:spacing w:before="0" w:beforeAutospacing="0" w:after="240" w:afterAutospacing="0" w:line="390" w:lineRule="atLeast"/>
        <w:rPr>
          <w:rFonts w:ascii="Helvetica" w:hAnsi="Helvetica"/>
          <w:color w:val="0C0C0C"/>
        </w:rPr>
      </w:pPr>
      <w:r w:rsidRPr="00CF4CDE">
        <w:rPr>
          <w:rFonts w:ascii="Helvetica" w:hAnsi="Helvetica"/>
          <w:color w:val="0C0C0C"/>
        </w:rPr>
        <w:t>Si bien la tormenta es la primera de la temporada que impacta en Estados Unidos, no es una amenaza significativa en tierra, aunque podría llevar precipitaciones a partes del sudeste y crear condiciones de playa riesgosas durante el fin de semana.</w:t>
      </w:r>
    </w:p>
    <w:p w:rsidR="00CF4CDE" w:rsidRPr="00CF4CDE" w:rsidRDefault="00CF4CDE" w:rsidP="00CF4CDE">
      <w:pPr>
        <w:pStyle w:val="paragraph"/>
        <w:shd w:val="clear" w:color="auto" w:fill="FFFFFF"/>
        <w:spacing w:before="0" w:beforeAutospacing="0" w:after="240" w:afterAutospacing="0" w:line="390" w:lineRule="atLeast"/>
        <w:rPr>
          <w:rFonts w:ascii="Helvetica" w:hAnsi="Helvetica"/>
          <w:color w:val="0C0C0C"/>
        </w:rPr>
      </w:pPr>
      <w:r w:rsidRPr="00CF4CDE">
        <w:rPr>
          <w:rFonts w:ascii="Helvetica" w:hAnsi="Helvetica"/>
          <w:color w:val="0C0C0C"/>
        </w:rPr>
        <w:t xml:space="preserve">El centro de Chantal se encontraba aproximadamente a 160 kilómetros de Charleston, Carolina del Sur, la tarde del sábado y continuará avanzando lentamente hacia la costa hasta la madrugada del domingo. Se espera que la tormenta se fortalezca algo durante la noche del sábado, pero se prevé que toque </w:t>
      </w:r>
      <w:r w:rsidRPr="00CF4CDE">
        <w:rPr>
          <w:rFonts w:ascii="Helvetica" w:hAnsi="Helvetica"/>
          <w:color w:val="0C0C0C"/>
        </w:rPr>
        <w:lastRenderedPageBreak/>
        <w:t>tierra en Carolina del Sur como tormenta tropical, posiblemente en las primeras horas del domingo.</w:t>
      </w:r>
    </w:p>
    <w:p w:rsidR="00CF4CDE" w:rsidRDefault="00CF4CDE">
      <w:pPr>
        <w:rPr>
          <w:sz w:val="32"/>
          <w:szCs w:val="32"/>
          <w:lang w:val="es-ES"/>
        </w:rPr>
      </w:pPr>
    </w:p>
    <w:p w:rsidR="007E2037" w:rsidRPr="007E2037" w:rsidRDefault="007E2037" w:rsidP="007E2037">
      <w:pPr>
        <w:shd w:val="clear" w:color="auto" w:fill="FFFFFF"/>
        <w:spacing w:line="360" w:lineRule="atLeast"/>
        <w:rPr>
          <w:rFonts w:ascii="Arial" w:eastAsia="Times New Roman" w:hAnsi="Arial" w:cs="Arial"/>
          <w:color w:val="001D35"/>
          <w:sz w:val="24"/>
          <w:szCs w:val="24"/>
          <w:lang w:eastAsia="es-GT"/>
        </w:rPr>
      </w:pPr>
      <w:r w:rsidRPr="007E2037">
        <w:rPr>
          <w:rFonts w:ascii="Arial" w:eastAsia="Times New Roman" w:hAnsi="Arial" w:cs="Arial"/>
          <w:color w:val="001D35"/>
          <w:sz w:val="40"/>
          <w:szCs w:val="40"/>
          <w:lang w:eastAsia="es-GT"/>
        </w:rPr>
        <w:t>La historia de Guatemala</w:t>
      </w:r>
      <w:r w:rsidRPr="007E2037">
        <w:rPr>
          <w:rFonts w:ascii="Arial" w:eastAsia="Times New Roman" w:hAnsi="Arial" w:cs="Arial"/>
          <w:color w:val="001D35"/>
          <w:sz w:val="27"/>
          <w:szCs w:val="27"/>
          <w:lang w:eastAsia="es-GT"/>
        </w:rPr>
        <w:t> </w:t>
      </w:r>
      <w:r w:rsidRPr="007E2037">
        <w:rPr>
          <w:rFonts w:ascii="Arial" w:eastAsia="Times New Roman" w:hAnsi="Arial" w:cs="Arial"/>
          <w:color w:val="001D35"/>
          <w:sz w:val="24"/>
          <w:szCs w:val="24"/>
          <w:lang w:eastAsia="es-GT"/>
        </w:rPr>
        <w:t>abarca desde el asentamiento humano temprano hasta la actualidad, destacando el período maya precolombino, la conquista española, la independencia, la época federal, y la posterior república. La civilización maya floreció en la región, desarrollando una rica cultura y arquitectura, antes de la llegada de los españoles. La conquista, liderada por Pedro de Alvarado, marcó el inicio de la colonización española, que duró casi tres siglos. Guatemala declaró su independencia en 1821, pero experimentó períodos de inestabilidad política antes de integrarse a la República Federal de Centroamérica. Posteriormente, se convirtió en una república independiente, marcada por conflictos internos y gobiernos autoritarios, hasta la transición hacia la democracia en 1985. </w:t>
      </w:r>
    </w:p>
    <w:p w:rsidR="007E2037" w:rsidRPr="00CF4CDE" w:rsidRDefault="007E2037">
      <w:pPr>
        <w:rPr>
          <w:sz w:val="32"/>
          <w:szCs w:val="32"/>
          <w:lang w:val="es-ES"/>
        </w:rPr>
      </w:pPr>
    </w:p>
    <w:sectPr w:rsidR="007E2037" w:rsidRPr="00CF4CDE" w:rsidSect="007E2037">
      <w:pgSz w:w="12240" w:h="15840"/>
      <w:pgMar w:top="1417" w:right="1701" w:bottom="1417" w:left="1701" w:header="708" w:footer="708" w:gutter="0"/>
      <w:pgBorders w:offsetFrom="page">
        <w:top w:val="single" w:sz="24" w:space="24" w:color="ED7D31" w:themeColor="accent2"/>
        <w:left w:val="single" w:sz="24" w:space="24" w:color="ED7D31" w:themeColor="accent2"/>
        <w:bottom w:val="single" w:sz="24" w:space="24" w:color="ED7D31" w:themeColor="accent2"/>
        <w:right w:val="single" w:sz="2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thia Next-Medium">
    <w:altName w:val="Times New Roman"/>
    <w:panose1 w:val="00000000000000000000"/>
    <w:charset w:val="00"/>
    <w:family w:val="roman"/>
    <w:notTrueType/>
    <w:pitch w:val="default"/>
  </w:font>
  <w:font w:name="Airbnb Cereal-Medium">
    <w:altName w:val="Times New Roman"/>
    <w:panose1 w:val="00000000000000000000"/>
    <w:charset w:val="00"/>
    <w:family w:val="roman"/>
    <w:notTrueType/>
    <w:pitch w:val="default"/>
  </w:font>
  <w:font w:name="Poppin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4186F"/>
    <w:multiLevelType w:val="multilevel"/>
    <w:tmpl w:val="33FC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08"/>
    <w:rsid w:val="00196FC2"/>
    <w:rsid w:val="007E2037"/>
    <w:rsid w:val="00C34708"/>
    <w:rsid w:val="00CF4CD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B439B-DAC3-465F-9B15-443B319D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4C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GT"/>
    </w:rPr>
  </w:style>
  <w:style w:type="paragraph" w:styleId="Ttulo2">
    <w:name w:val="heading 2"/>
    <w:basedOn w:val="Normal"/>
    <w:link w:val="Ttulo2Car"/>
    <w:uiPriority w:val="9"/>
    <w:qFormat/>
    <w:rsid w:val="00CF4CDE"/>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F4CDE"/>
    <w:rPr>
      <w:b/>
      <w:bCs/>
    </w:rPr>
  </w:style>
  <w:style w:type="character" w:customStyle="1" w:styleId="uv3um">
    <w:name w:val="uv3um"/>
    <w:basedOn w:val="Fuentedeprrafopredeter"/>
    <w:rsid w:val="00CF4CDE"/>
  </w:style>
  <w:style w:type="character" w:customStyle="1" w:styleId="Ttulo1Car">
    <w:name w:val="Título 1 Car"/>
    <w:basedOn w:val="Fuentedeprrafopredeter"/>
    <w:link w:val="Ttulo1"/>
    <w:uiPriority w:val="9"/>
    <w:rsid w:val="00CF4CDE"/>
    <w:rPr>
      <w:rFonts w:ascii="Times New Roman" w:eastAsia="Times New Roman" w:hAnsi="Times New Roman" w:cs="Times New Roman"/>
      <w:b/>
      <w:bCs/>
      <w:kern w:val="36"/>
      <w:sz w:val="48"/>
      <w:szCs w:val="48"/>
      <w:lang w:eastAsia="es-GT"/>
    </w:rPr>
  </w:style>
  <w:style w:type="character" w:customStyle="1" w:styleId="Ttulo2Car">
    <w:name w:val="Título 2 Car"/>
    <w:basedOn w:val="Fuentedeprrafopredeter"/>
    <w:link w:val="Ttulo2"/>
    <w:uiPriority w:val="9"/>
    <w:rsid w:val="00CF4CDE"/>
    <w:rPr>
      <w:rFonts w:ascii="Times New Roman" w:eastAsia="Times New Roman" w:hAnsi="Times New Roman" w:cs="Times New Roman"/>
      <w:b/>
      <w:bCs/>
      <w:sz w:val="36"/>
      <w:szCs w:val="36"/>
      <w:lang w:eastAsia="es-GT"/>
    </w:rPr>
  </w:style>
  <w:style w:type="paragraph" w:styleId="NormalWeb">
    <w:name w:val="Normal (Web)"/>
    <w:basedOn w:val="Normal"/>
    <w:uiPriority w:val="99"/>
    <w:semiHidden/>
    <w:unhideWhenUsed/>
    <w:rsid w:val="00CF4CDE"/>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paragraph">
    <w:name w:val="paragraph"/>
    <w:basedOn w:val="Normal"/>
    <w:rsid w:val="00CF4CDE"/>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8951">
      <w:bodyDiv w:val="1"/>
      <w:marLeft w:val="0"/>
      <w:marRight w:val="0"/>
      <w:marTop w:val="0"/>
      <w:marBottom w:val="0"/>
      <w:divBdr>
        <w:top w:val="none" w:sz="0" w:space="0" w:color="auto"/>
        <w:left w:val="none" w:sz="0" w:space="0" w:color="auto"/>
        <w:bottom w:val="none" w:sz="0" w:space="0" w:color="auto"/>
        <w:right w:val="none" w:sz="0" w:space="0" w:color="auto"/>
      </w:divBdr>
      <w:divsChild>
        <w:div w:id="1690182090">
          <w:marLeft w:val="0"/>
          <w:marRight w:val="0"/>
          <w:marTop w:val="0"/>
          <w:marBottom w:val="0"/>
          <w:divBdr>
            <w:top w:val="none" w:sz="0" w:space="0" w:color="auto"/>
            <w:left w:val="none" w:sz="0" w:space="0" w:color="auto"/>
            <w:bottom w:val="none" w:sz="0" w:space="0" w:color="auto"/>
            <w:right w:val="none" w:sz="0" w:space="0" w:color="auto"/>
          </w:divBdr>
          <w:divsChild>
            <w:div w:id="178861729">
              <w:marLeft w:val="0"/>
              <w:marRight w:val="0"/>
              <w:marTop w:val="0"/>
              <w:marBottom w:val="0"/>
              <w:divBdr>
                <w:top w:val="none" w:sz="0" w:space="0" w:color="auto"/>
                <w:left w:val="none" w:sz="0" w:space="0" w:color="auto"/>
                <w:bottom w:val="none" w:sz="0" w:space="0" w:color="auto"/>
                <w:right w:val="none" w:sz="0" w:space="0" w:color="auto"/>
              </w:divBdr>
              <w:divsChild>
                <w:div w:id="1225945226">
                  <w:marLeft w:val="0"/>
                  <w:marRight w:val="0"/>
                  <w:marTop w:val="0"/>
                  <w:marBottom w:val="0"/>
                  <w:divBdr>
                    <w:top w:val="none" w:sz="0" w:space="0" w:color="auto"/>
                    <w:left w:val="none" w:sz="0" w:space="0" w:color="auto"/>
                    <w:bottom w:val="none" w:sz="0" w:space="0" w:color="auto"/>
                    <w:right w:val="none" w:sz="0" w:space="0" w:color="auto"/>
                  </w:divBdr>
                  <w:divsChild>
                    <w:div w:id="10202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3393">
          <w:marLeft w:val="0"/>
          <w:marRight w:val="0"/>
          <w:marTop w:val="0"/>
          <w:marBottom w:val="0"/>
          <w:divBdr>
            <w:top w:val="none" w:sz="0" w:space="0" w:color="auto"/>
            <w:left w:val="none" w:sz="0" w:space="0" w:color="auto"/>
            <w:bottom w:val="none" w:sz="0" w:space="0" w:color="auto"/>
            <w:right w:val="none" w:sz="0" w:space="0" w:color="auto"/>
          </w:divBdr>
          <w:divsChild>
            <w:div w:id="1857384851">
              <w:marLeft w:val="0"/>
              <w:marRight w:val="0"/>
              <w:marTop w:val="0"/>
              <w:marBottom w:val="0"/>
              <w:divBdr>
                <w:top w:val="none" w:sz="0" w:space="0" w:color="auto"/>
                <w:left w:val="none" w:sz="0" w:space="0" w:color="auto"/>
                <w:bottom w:val="none" w:sz="0" w:space="0" w:color="auto"/>
                <w:right w:val="none" w:sz="0" w:space="0" w:color="auto"/>
              </w:divBdr>
              <w:divsChild>
                <w:div w:id="906183821">
                  <w:marLeft w:val="0"/>
                  <w:marRight w:val="0"/>
                  <w:marTop w:val="0"/>
                  <w:marBottom w:val="0"/>
                  <w:divBdr>
                    <w:top w:val="none" w:sz="0" w:space="0" w:color="auto"/>
                    <w:left w:val="none" w:sz="0" w:space="0" w:color="auto"/>
                    <w:bottom w:val="none" w:sz="0" w:space="0" w:color="auto"/>
                    <w:right w:val="none" w:sz="0" w:space="0" w:color="auto"/>
                  </w:divBdr>
                  <w:divsChild>
                    <w:div w:id="574244393">
                      <w:marLeft w:val="0"/>
                      <w:marRight w:val="0"/>
                      <w:marTop w:val="0"/>
                      <w:marBottom w:val="0"/>
                      <w:divBdr>
                        <w:top w:val="none" w:sz="0" w:space="0" w:color="auto"/>
                        <w:left w:val="none" w:sz="0" w:space="0" w:color="auto"/>
                        <w:bottom w:val="none" w:sz="0" w:space="0" w:color="auto"/>
                        <w:right w:val="none" w:sz="0" w:space="0" w:color="auto"/>
                      </w:divBdr>
                      <w:divsChild>
                        <w:div w:id="1748842771">
                          <w:marLeft w:val="0"/>
                          <w:marRight w:val="0"/>
                          <w:marTop w:val="0"/>
                          <w:marBottom w:val="0"/>
                          <w:divBdr>
                            <w:top w:val="none" w:sz="0" w:space="0" w:color="auto"/>
                            <w:left w:val="none" w:sz="0" w:space="0" w:color="auto"/>
                            <w:bottom w:val="none" w:sz="0" w:space="0" w:color="auto"/>
                            <w:right w:val="none" w:sz="0" w:space="0" w:color="auto"/>
                          </w:divBdr>
                          <w:divsChild>
                            <w:div w:id="1137449161">
                              <w:marLeft w:val="0"/>
                              <w:marRight w:val="0"/>
                              <w:marTop w:val="0"/>
                              <w:marBottom w:val="0"/>
                              <w:divBdr>
                                <w:top w:val="none" w:sz="0" w:space="0" w:color="auto"/>
                                <w:left w:val="none" w:sz="0" w:space="0" w:color="auto"/>
                                <w:bottom w:val="none" w:sz="0" w:space="0" w:color="auto"/>
                                <w:right w:val="none" w:sz="0" w:space="0" w:color="auto"/>
                              </w:divBdr>
                              <w:divsChild>
                                <w:div w:id="1768770467">
                                  <w:marLeft w:val="0"/>
                                  <w:marRight w:val="0"/>
                                  <w:marTop w:val="0"/>
                                  <w:marBottom w:val="0"/>
                                  <w:divBdr>
                                    <w:top w:val="none" w:sz="0" w:space="0" w:color="auto"/>
                                    <w:left w:val="none" w:sz="0" w:space="0" w:color="auto"/>
                                    <w:bottom w:val="none" w:sz="0" w:space="0" w:color="auto"/>
                                    <w:right w:val="none" w:sz="0" w:space="0" w:color="auto"/>
                                  </w:divBdr>
                                  <w:divsChild>
                                    <w:div w:id="1179199437">
                                      <w:marLeft w:val="0"/>
                                      <w:marRight w:val="0"/>
                                      <w:marTop w:val="0"/>
                                      <w:marBottom w:val="0"/>
                                      <w:divBdr>
                                        <w:top w:val="none" w:sz="0" w:space="0" w:color="auto"/>
                                        <w:left w:val="none" w:sz="0" w:space="0" w:color="auto"/>
                                        <w:bottom w:val="none" w:sz="0" w:space="0" w:color="auto"/>
                                        <w:right w:val="none" w:sz="0" w:space="0" w:color="auto"/>
                                      </w:divBdr>
                                      <w:divsChild>
                                        <w:div w:id="1413239455">
                                          <w:marLeft w:val="0"/>
                                          <w:marRight w:val="0"/>
                                          <w:marTop w:val="0"/>
                                          <w:marBottom w:val="0"/>
                                          <w:divBdr>
                                            <w:top w:val="none" w:sz="0" w:space="0" w:color="auto"/>
                                            <w:left w:val="none" w:sz="0" w:space="0" w:color="auto"/>
                                            <w:bottom w:val="none" w:sz="0" w:space="0" w:color="auto"/>
                                            <w:right w:val="none" w:sz="0" w:space="0" w:color="auto"/>
                                          </w:divBdr>
                                          <w:divsChild>
                                            <w:div w:id="132019892">
                                              <w:marLeft w:val="0"/>
                                              <w:marRight w:val="0"/>
                                              <w:marTop w:val="0"/>
                                              <w:marBottom w:val="0"/>
                                              <w:divBdr>
                                                <w:top w:val="none" w:sz="0" w:space="0" w:color="auto"/>
                                                <w:left w:val="none" w:sz="0" w:space="0" w:color="auto"/>
                                                <w:bottom w:val="none" w:sz="0" w:space="0" w:color="auto"/>
                                                <w:right w:val="none" w:sz="0" w:space="0" w:color="auto"/>
                                              </w:divBdr>
                                              <w:divsChild>
                                                <w:div w:id="1237201587">
                                                  <w:marLeft w:val="0"/>
                                                  <w:marRight w:val="0"/>
                                                  <w:marTop w:val="0"/>
                                                  <w:marBottom w:val="300"/>
                                                  <w:divBdr>
                                                    <w:top w:val="none" w:sz="0" w:space="0" w:color="auto"/>
                                                    <w:left w:val="none" w:sz="0" w:space="0" w:color="auto"/>
                                                    <w:bottom w:val="none" w:sz="0" w:space="0" w:color="auto"/>
                                                    <w:right w:val="none" w:sz="0" w:space="0" w:color="auto"/>
                                                  </w:divBdr>
                                                </w:div>
                                              </w:divsChild>
                                            </w:div>
                                            <w:div w:id="980618222">
                                              <w:marLeft w:val="0"/>
                                              <w:marRight w:val="0"/>
                                              <w:marTop w:val="0"/>
                                              <w:marBottom w:val="0"/>
                                              <w:divBdr>
                                                <w:top w:val="none" w:sz="0" w:space="0" w:color="auto"/>
                                                <w:left w:val="none" w:sz="0" w:space="0" w:color="auto"/>
                                                <w:bottom w:val="none" w:sz="0" w:space="0" w:color="auto"/>
                                                <w:right w:val="none" w:sz="0" w:space="0" w:color="auto"/>
                                              </w:divBdr>
                                              <w:divsChild>
                                                <w:div w:id="1970359810">
                                                  <w:marLeft w:val="0"/>
                                                  <w:marRight w:val="0"/>
                                                  <w:marTop w:val="300"/>
                                                  <w:marBottom w:val="150"/>
                                                  <w:divBdr>
                                                    <w:top w:val="none" w:sz="0" w:space="0" w:color="auto"/>
                                                    <w:left w:val="none" w:sz="0" w:space="0" w:color="auto"/>
                                                    <w:bottom w:val="none" w:sz="0" w:space="0" w:color="auto"/>
                                                    <w:right w:val="none" w:sz="0" w:space="0" w:color="auto"/>
                                                  </w:divBdr>
                                                </w:div>
                                              </w:divsChild>
                                            </w:div>
                                            <w:div w:id="232283098">
                                              <w:marLeft w:val="0"/>
                                              <w:marRight w:val="0"/>
                                              <w:marTop w:val="0"/>
                                              <w:marBottom w:val="0"/>
                                              <w:divBdr>
                                                <w:top w:val="none" w:sz="0" w:space="0" w:color="auto"/>
                                                <w:left w:val="none" w:sz="0" w:space="0" w:color="auto"/>
                                                <w:bottom w:val="none" w:sz="0" w:space="0" w:color="auto"/>
                                                <w:right w:val="none" w:sz="0" w:space="0" w:color="auto"/>
                                              </w:divBdr>
                                              <w:divsChild>
                                                <w:div w:id="2031176671">
                                                  <w:marLeft w:val="-420"/>
                                                  <w:marRight w:val="0"/>
                                                  <w:marTop w:val="0"/>
                                                  <w:marBottom w:val="0"/>
                                                  <w:divBdr>
                                                    <w:top w:val="none" w:sz="0" w:space="0" w:color="auto"/>
                                                    <w:left w:val="none" w:sz="0" w:space="0" w:color="auto"/>
                                                    <w:bottom w:val="none" w:sz="0" w:space="0" w:color="auto"/>
                                                    <w:right w:val="none" w:sz="0" w:space="0" w:color="auto"/>
                                                  </w:divBdr>
                                                  <w:divsChild>
                                                    <w:div w:id="945387358">
                                                      <w:marLeft w:val="0"/>
                                                      <w:marRight w:val="0"/>
                                                      <w:marTop w:val="0"/>
                                                      <w:marBottom w:val="0"/>
                                                      <w:divBdr>
                                                        <w:top w:val="none" w:sz="0" w:space="0" w:color="auto"/>
                                                        <w:left w:val="none" w:sz="0" w:space="0" w:color="auto"/>
                                                        <w:bottom w:val="none" w:sz="0" w:space="0" w:color="auto"/>
                                                        <w:right w:val="none" w:sz="0" w:space="0" w:color="auto"/>
                                                      </w:divBdr>
                                                      <w:divsChild>
                                                        <w:div w:id="1709138999">
                                                          <w:marLeft w:val="0"/>
                                                          <w:marRight w:val="0"/>
                                                          <w:marTop w:val="0"/>
                                                          <w:marBottom w:val="0"/>
                                                          <w:divBdr>
                                                            <w:top w:val="none" w:sz="0" w:space="0" w:color="auto"/>
                                                            <w:left w:val="none" w:sz="0" w:space="0" w:color="auto"/>
                                                            <w:bottom w:val="none" w:sz="0" w:space="0" w:color="auto"/>
                                                            <w:right w:val="none" w:sz="0" w:space="0" w:color="auto"/>
                                                          </w:divBdr>
                                                          <w:divsChild>
                                                            <w:div w:id="405035438">
                                                              <w:marLeft w:val="0"/>
                                                              <w:marRight w:val="0"/>
                                                              <w:marTop w:val="0"/>
                                                              <w:marBottom w:val="0"/>
                                                              <w:divBdr>
                                                                <w:top w:val="none" w:sz="0" w:space="0" w:color="auto"/>
                                                                <w:left w:val="none" w:sz="0" w:space="0" w:color="auto"/>
                                                                <w:bottom w:val="none" w:sz="0" w:space="0" w:color="auto"/>
                                                                <w:right w:val="none" w:sz="0" w:space="0" w:color="auto"/>
                                                              </w:divBdr>
                                                            </w:div>
                                                            <w:div w:id="3446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2150">
                                                  <w:marLeft w:val="-420"/>
                                                  <w:marRight w:val="0"/>
                                                  <w:marTop w:val="0"/>
                                                  <w:marBottom w:val="0"/>
                                                  <w:divBdr>
                                                    <w:top w:val="none" w:sz="0" w:space="0" w:color="auto"/>
                                                    <w:left w:val="none" w:sz="0" w:space="0" w:color="auto"/>
                                                    <w:bottom w:val="none" w:sz="0" w:space="0" w:color="auto"/>
                                                    <w:right w:val="none" w:sz="0" w:space="0" w:color="auto"/>
                                                  </w:divBdr>
                                                  <w:divsChild>
                                                    <w:div w:id="455410346">
                                                      <w:marLeft w:val="0"/>
                                                      <w:marRight w:val="0"/>
                                                      <w:marTop w:val="0"/>
                                                      <w:marBottom w:val="0"/>
                                                      <w:divBdr>
                                                        <w:top w:val="none" w:sz="0" w:space="0" w:color="auto"/>
                                                        <w:left w:val="none" w:sz="0" w:space="0" w:color="auto"/>
                                                        <w:bottom w:val="none" w:sz="0" w:space="0" w:color="auto"/>
                                                        <w:right w:val="none" w:sz="0" w:space="0" w:color="auto"/>
                                                      </w:divBdr>
                                                      <w:divsChild>
                                                        <w:div w:id="1267150949">
                                                          <w:marLeft w:val="0"/>
                                                          <w:marRight w:val="0"/>
                                                          <w:marTop w:val="0"/>
                                                          <w:marBottom w:val="0"/>
                                                          <w:divBdr>
                                                            <w:top w:val="none" w:sz="0" w:space="0" w:color="auto"/>
                                                            <w:left w:val="none" w:sz="0" w:space="0" w:color="auto"/>
                                                            <w:bottom w:val="none" w:sz="0" w:space="0" w:color="auto"/>
                                                            <w:right w:val="none" w:sz="0" w:space="0" w:color="auto"/>
                                                          </w:divBdr>
                                                          <w:divsChild>
                                                            <w:div w:id="1024137816">
                                                              <w:marLeft w:val="0"/>
                                                              <w:marRight w:val="0"/>
                                                              <w:marTop w:val="0"/>
                                                              <w:marBottom w:val="0"/>
                                                              <w:divBdr>
                                                                <w:top w:val="none" w:sz="0" w:space="0" w:color="auto"/>
                                                                <w:left w:val="none" w:sz="0" w:space="0" w:color="auto"/>
                                                                <w:bottom w:val="none" w:sz="0" w:space="0" w:color="auto"/>
                                                                <w:right w:val="none" w:sz="0" w:space="0" w:color="auto"/>
                                                              </w:divBdr>
                                                            </w:div>
                                                            <w:div w:id="8038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99073">
                                                  <w:marLeft w:val="0"/>
                                                  <w:marRight w:val="0"/>
                                                  <w:marTop w:val="0"/>
                                                  <w:marBottom w:val="0"/>
                                                  <w:divBdr>
                                                    <w:top w:val="none" w:sz="0" w:space="0" w:color="auto"/>
                                                    <w:left w:val="none" w:sz="0" w:space="0" w:color="auto"/>
                                                    <w:bottom w:val="none" w:sz="0" w:space="0" w:color="auto"/>
                                                    <w:right w:val="none" w:sz="0" w:space="0" w:color="auto"/>
                                                  </w:divBdr>
                                                  <w:divsChild>
                                                    <w:div w:id="877857466">
                                                      <w:marLeft w:val="-420"/>
                                                      <w:marRight w:val="0"/>
                                                      <w:marTop w:val="0"/>
                                                      <w:marBottom w:val="0"/>
                                                      <w:divBdr>
                                                        <w:top w:val="none" w:sz="0" w:space="0" w:color="auto"/>
                                                        <w:left w:val="none" w:sz="0" w:space="0" w:color="auto"/>
                                                        <w:bottom w:val="none" w:sz="0" w:space="0" w:color="auto"/>
                                                        <w:right w:val="none" w:sz="0" w:space="0" w:color="auto"/>
                                                      </w:divBdr>
                                                      <w:divsChild>
                                                        <w:div w:id="716012140">
                                                          <w:marLeft w:val="0"/>
                                                          <w:marRight w:val="0"/>
                                                          <w:marTop w:val="0"/>
                                                          <w:marBottom w:val="0"/>
                                                          <w:divBdr>
                                                            <w:top w:val="none" w:sz="0" w:space="0" w:color="auto"/>
                                                            <w:left w:val="none" w:sz="0" w:space="0" w:color="auto"/>
                                                            <w:bottom w:val="none" w:sz="0" w:space="0" w:color="auto"/>
                                                            <w:right w:val="none" w:sz="0" w:space="0" w:color="auto"/>
                                                          </w:divBdr>
                                                          <w:divsChild>
                                                            <w:div w:id="961306221">
                                                              <w:marLeft w:val="0"/>
                                                              <w:marRight w:val="0"/>
                                                              <w:marTop w:val="0"/>
                                                              <w:marBottom w:val="0"/>
                                                              <w:divBdr>
                                                                <w:top w:val="none" w:sz="0" w:space="0" w:color="auto"/>
                                                                <w:left w:val="none" w:sz="0" w:space="0" w:color="auto"/>
                                                                <w:bottom w:val="none" w:sz="0" w:space="0" w:color="auto"/>
                                                                <w:right w:val="none" w:sz="0" w:space="0" w:color="auto"/>
                                                              </w:divBdr>
                                                              <w:divsChild>
                                                                <w:div w:id="1626933423">
                                                                  <w:marLeft w:val="0"/>
                                                                  <w:marRight w:val="0"/>
                                                                  <w:marTop w:val="0"/>
                                                                  <w:marBottom w:val="0"/>
                                                                  <w:divBdr>
                                                                    <w:top w:val="none" w:sz="0" w:space="0" w:color="auto"/>
                                                                    <w:left w:val="none" w:sz="0" w:space="0" w:color="auto"/>
                                                                    <w:bottom w:val="none" w:sz="0" w:space="0" w:color="auto"/>
                                                                    <w:right w:val="none" w:sz="0" w:space="0" w:color="auto"/>
                                                                  </w:divBdr>
                                                                </w:div>
                                                                <w:div w:id="7847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0056672">
      <w:bodyDiv w:val="1"/>
      <w:marLeft w:val="0"/>
      <w:marRight w:val="0"/>
      <w:marTop w:val="0"/>
      <w:marBottom w:val="0"/>
      <w:divBdr>
        <w:top w:val="none" w:sz="0" w:space="0" w:color="auto"/>
        <w:left w:val="none" w:sz="0" w:space="0" w:color="auto"/>
        <w:bottom w:val="none" w:sz="0" w:space="0" w:color="auto"/>
        <w:right w:val="none" w:sz="0" w:space="0" w:color="auto"/>
      </w:divBdr>
    </w:div>
    <w:div w:id="750591205">
      <w:bodyDiv w:val="1"/>
      <w:marLeft w:val="0"/>
      <w:marRight w:val="0"/>
      <w:marTop w:val="0"/>
      <w:marBottom w:val="0"/>
      <w:divBdr>
        <w:top w:val="none" w:sz="0" w:space="0" w:color="auto"/>
        <w:left w:val="none" w:sz="0" w:space="0" w:color="auto"/>
        <w:bottom w:val="none" w:sz="0" w:space="0" w:color="auto"/>
        <w:right w:val="none" w:sz="0" w:space="0" w:color="auto"/>
      </w:divBdr>
      <w:divsChild>
        <w:div w:id="2123067500">
          <w:marLeft w:val="0"/>
          <w:marRight w:val="0"/>
          <w:marTop w:val="0"/>
          <w:marBottom w:val="0"/>
          <w:divBdr>
            <w:top w:val="none" w:sz="0" w:space="0" w:color="auto"/>
            <w:left w:val="none" w:sz="0" w:space="0" w:color="auto"/>
            <w:bottom w:val="none" w:sz="0" w:space="0" w:color="auto"/>
            <w:right w:val="none" w:sz="0" w:space="0" w:color="auto"/>
          </w:divBdr>
          <w:divsChild>
            <w:div w:id="1164315245">
              <w:marLeft w:val="0"/>
              <w:marRight w:val="0"/>
              <w:marTop w:val="0"/>
              <w:marBottom w:val="0"/>
              <w:divBdr>
                <w:top w:val="none" w:sz="0" w:space="0" w:color="auto"/>
                <w:left w:val="none" w:sz="0" w:space="0" w:color="auto"/>
                <w:bottom w:val="none" w:sz="0" w:space="0" w:color="auto"/>
                <w:right w:val="none" w:sz="0" w:space="0" w:color="auto"/>
              </w:divBdr>
              <w:divsChild>
                <w:div w:id="1359969210">
                  <w:marLeft w:val="0"/>
                  <w:marRight w:val="0"/>
                  <w:marTop w:val="0"/>
                  <w:marBottom w:val="0"/>
                  <w:divBdr>
                    <w:top w:val="none" w:sz="0" w:space="0" w:color="auto"/>
                    <w:left w:val="none" w:sz="0" w:space="0" w:color="auto"/>
                    <w:bottom w:val="none" w:sz="0" w:space="0" w:color="auto"/>
                    <w:right w:val="none" w:sz="0" w:space="0" w:color="auto"/>
                  </w:divBdr>
                  <w:divsChild>
                    <w:div w:id="16801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80316">
          <w:marLeft w:val="0"/>
          <w:marRight w:val="0"/>
          <w:marTop w:val="0"/>
          <w:marBottom w:val="0"/>
          <w:divBdr>
            <w:top w:val="none" w:sz="0" w:space="0" w:color="auto"/>
            <w:left w:val="none" w:sz="0" w:space="0" w:color="auto"/>
            <w:bottom w:val="none" w:sz="0" w:space="0" w:color="auto"/>
            <w:right w:val="none" w:sz="0" w:space="0" w:color="auto"/>
          </w:divBdr>
          <w:divsChild>
            <w:div w:id="11615962">
              <w:marLeft w:val="0"/>
              <w:marRight w:val="0"/>
              <w:marTop w:val="0"/>
              <w:marBottom w:val="0"/>
              <w:divBdr>
                <w:top w:val="none" w:sz="0" w:space="0" w:color="auto"/>
                <w:left w:val="none" w:sz="0" w:space="0" w:color="auto"/>
                <w:bottom w:val="none" w:sz="0" w:space="0" w:color="auto"/>
                <w:right w:val="none" w:sz="0" w:space="0" w:color="auto"/>
              </w:divBdr>
              <w:divsChild>
                <w:div w:id="161160698">
                  <w:marLeft w:val="0"/>
                  <w:marRight w:val="0"/>
                  <w:marTop w:val="0"/>
                  <w:marBottom w:val="0"/>
                  <w:divBdr>
                    <w:top w:val="none" w:sz="0" w:space="0" w:color="auto"/>
                    <w:left w:val="none" w:sz="0" w:space="0" w:color="auto"/>
                    <w:bottom w:val="none" w:sz="0" w:space="0" w:color="auto"/>
                    <w:right w:val="none" w:sz="0" w:space="0" w:color="auto"/>
                  </w:divBdr>
                  <w:divsChild>
                    <w:div w:id="989674337">
                      <w:marLeft w:val="0"/>
                      <w:marRight w:val="0"/>
                      <w:marTop w:val="0"/>
                      <w:marBottom w:val="0"/>
                      <w:divBdr>
                        <w:top w:val="none" w:sz="0" w:space="0" w:color="auto"/>
                        <w:left w:val="none" w:sz="0" w:space="0" w:color="auto"/>
                        <w:bottom w:val="none" w:sz="0" w:space="0" w:color="auto"/>
                        <w:right w:val="none" w:sz="0" w:space="0" w:color="auto"/>
                      </w:divBdr>
                      <w:divsChild>
                        <w:div w:id="354040838">
                          <w:marLeft w:val="0"/>
                          <w:marRight w:val="0"/>
                          <w:marTop w:val="0"/>
                          <w:marBottom w:val="0"/>
                          <w:divBdr>
                            <w:top w:val="none" w:sz="0" w:space="0" w:color="auto"/>
                            <w:left w:val="none" w:sz="0" w:space="0" w:color="auto"/>
                            <w:bottom w:val="none" w:sz="0" w:space="0" w:color="auto"/>
                            <w:right w:val="none" w:sz="0" w:space="0" w:color="auto"/>
                          </w:divBdr>
                          <w:divsChild>
                            <w:div w:id="671448177">
                              <w:marLeft w:val="0"/>
                              <w:marRight w:val="0"/>
                              <w:marTop w:val="0"/>
                              <w:marBottom w:val="0"/>
                              <w:divBdr>
                                <w:top w:val="none" w:sz="0" w:space="0" w:color="auto"/>
                                <w:left w:val="none" w:sz="0" w:space="0" w:color="auto"/>
                                <w:bottom w:val="none" w:sz="0" w:space="0" w:color="auto"/>
                                <w:right w:val="none" w:sz="0" w:space="0" w:color="auto"/>
                              </w:divBdr>
                              <w:divsChild>
                                <w:div w:id="115103985">
                                  <w:marLeft w:val="0"/>
                                  <w:marRight w:val="0"/>
                                  <w:marTop w:val="0"/>
                                  <w:marBottom w:val="0"/>
                                  <w:divBdr>
                                    <w:top w:val="none" w:sz="0" w:space="0" w:color="auto"/>
                                    <w:left w:val="none" w:sz="0" w:space="0" w:color="auto"/>
                                    <w:bottom w:val="none" w:sz="0" w:space="0" w:color="auto"/>
                                    <w:right w:val="none" w:sz="0" w:space="0" w:color="auto"/>
                                  </w:divBdr>
                                  <w:divsChild>
                                    <w:div w:id="36441679">
                                      <w:marLeft w:val="0"/>
                                      <w:marRight w:val="0"/>
                                      <w:marTop w:val="0"/>
                                      <w:marBottom w:val="0"/>
                                      <w:divBdr>
                                        <w:top w:val="none" w:sz="0" w:space="0" w:color="auto"/>
                                        <w:left w:val="none" w:sz="0" w:space="0" w:color="auto"/>
                                        <w:bottom w:val="none" w:sz="0" w:space="0" w:color="auto"/>
                                        <w:right w:val="none" w:sz="0" w:space="0" w:color="auto"/>
                                      </w:divBdr>
                                      <w:divsChild>
                                        <w:div w:id="20479211">
                                          <w:marLeft w:val="0"/>
                                          <w:marRight w:val="0"/>
                                          <w:marTop w:val="0"/>
                                          <w:marBottom w:val="0"/>
                                          <w:divBdr>
                                            <w:top w:val="none" w:sz="0" w:space="0" w:color="auto"/>
                                            <w:left w:val="none" w:sz="0" w:space="0" w:color="auto"/>
                                            <w:bottom w:val="none" w:sz="0" w:space="0" w:color="auto"/>
                                            <w:right w:val="none" w:sz="0" w:space="0" w:color="auto"/>
                                          </w:divBdr>
                                          <w:divsChild>
                                            <w:div w:id="863402710">
                                              <w:marLeft w:val="0"/>
                                              <w:marRight w:val="0"/>
                                              <w:marTop w:val="0"/>
                                              <w:marBottom w:val="0"/>
                                              <w:divBdr>
                                                <w:top w:val="none" w:sz="0" w:space="0" w:color="auto"/>
                                                <w:left w:val="none" w:sz="0" w:space="0" w:color="auto"/>
                                                <w:bottom w:val="none" w:sz="0" w:space="0" w:color="auto"/>
                                                <w:right w:val="none" w:sz="0" w:space="0" w:color="auto"/>
                                              </w:divBdr>
                                              <w:divsChild>
                                                <w:div w:id="4105406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6756154">
      <w:bodyDiv w:val="1"/>
      <w:marLeft w:val="0"/>
      <w:marRight w:val="0"/>
      <w:marTop w:val="0"/>
      <w:marBottom w:val="0"/>
      <w:divBdr>
        <w:top w:val="none" w:sz="0" w:space="0" w:color="auto"/>
        <w:left w:val="none" w:sz="0" w:space="0" w:color="auto"/>
        <w:bottom w:val="none" w:sz="0" w:space="0" w:color="auto"/>
        <w:right w:val="none" w:sz="0" w:space="0" w:color="auto"/>
      </w:divBdr>
    </w:div>
    <w:div w:id="20057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642</Words>
  <Characters>3535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2025-07-07T18:07:00Z</dcterms:created>
  <dcterms:modified xsi:type="dcterms:W3CDTF">2025-07-07T18:37:00Z</dcterms:modified>
</cp:coreProperties>
</file>