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52A" w:rsidRDefault="00B44196" w:rsidP="0091752A">
      <w:r>
        <w:rPr>
          <w:b/>
        </w:rPr>
        <w:t xml:space="preserve"> </w:t>
      </w:r>
    </w:p>
    <w:p w:rsidR="0091752A" w:rsidRDefault="0091752A" w:rsidP="0091752A"/>
    <w:p w:rsidR="0091752A" w:rsidRDefault="0091752A" w:rsidP="0091752A"/>
    <w:p w:rsidR="00AF408D" w:rsidRPr="0091752A" w:rsidRDefault="0091752A" w:rsidP="0091752A">
      <w:r>
        <w:rPr>
          <w:rFonts w:ascii="Book Antiqua" w:hAnsi="Book Antiqua"/>
          <w:b/>
          <w:color w:val="806000" w:themeColor="accent4" w:themeShade="80"/>
          <w:sz w:val="52"/>
          <w:szCs w:val="52"/>
        </w:rPr>
        <w:t xml:space="preserve"> </w:t>
      </w:r>
      <w:r w:rsidR="00B44196" w:rsidRPr="00B44196">
        <w:rPr>
          <w:rFonts w:ascii="Book Antiqua" w:hAnsi="Book Antiqua"/>
          <w:b/>
          <w:color w:val="806000" w:themeColor="accent4" w:themeShade="80"/>
          <w:sz w:val="52"/>
          <w:szCs w:val="52"/>
        </w:rPr>
        <w:t>CURSO DE MÚSICA “DO-RE-MI”</w:t>
      </w:r>
    </w:p>
    <w:p w:rsidR="00B44196" w:rsidRDefault="00B44196" w:rsidP="00B44196">
      <w:pPr>
        <w:jc w:val="center"/>
        <w:rPr>
          <w:rFonts w:ascii="Century" w:hAnsi="Century"/>
        </w:rPr>
      </w:pPr>
      <w:r>
        <w:rPr>
          <w:rFonts w:ascii="Century" w:hAnsi="Century"/>
        </w:rPr>
        <w:t>Casco Urbano</w:t>
      </w:r>
      <w:r w:rsidRPr="00B44196">
        <w:rPr>
          <w:rFonts w:ascii="Century" w:hAnsi="Century"/>
        </w:rPr>
        <w:t xml:space="preserve">, </w:t>
      </w:r>
      <w:r w:rsidRPr="00B44196">
        <w:rPr>
          <w:rFonts w:ascii="Century" w:hAnsi="Century"/>
        </w:rPr>
        <w:t>Santa Cruz Naranjo, Santa Rosa, Guatemala.</w:t>
      </w:r>
    </w:p>
    <w:p w:rsidR="00B44196" w:rsidRPr="00B44196" w:rsidRDefault="00B44196" w:rsidP="00B44196">
      <w:pPr>
        <w:jc w:val="center"/>
        <w:rPr>
          <w:rFonts w:ascii="Century" w:hAnsi="Century"/>
        </w:rPr>
      </w:pPr>
    </w:p>
    <w:p w:rsidR="00AF408D" w:rsidRDefault="00AF408D"/>
    <w:p w:rsidR="00AF408D" w:rsidRPr="00B44196" w:rsidRDefault="00AF408D" w:rsidP="00B44196">
      <w:pPr>
        <w:jc w:val="center"/>
        <w:rPr>
          <w:rFonts w:ascii="Book Antiqua" w:hAnsi="Book Antiqua"/>
          <w:b/>
          <w:sz w:val="32"/>
          <w:szCs w:val="32"/>
        </w:rPr>
      </w:pPr>
      <w:r w:rsidRPr="00B44196">
        <w:rPr>
          <w:rFonts w:ascii="Book Antiqua" w:hAnsi="Book Antiqua"/>
          <w:b/>
          <w:sz w:val="32"/>
          <w:szCs w:val="32"/>
        </w:rPr>
        <w:t>Otorga el reconocimiento a</w:t>
      </w:r>
    </w:p>
    <w:p w:rsidR="00AF408D" w:rsidRPr="00B44196" w:rsidRDefault="00AF408D" w:rsidP="00B44196">
      <w:pPr>
        <w:jc w:val="center"/>
        <w:rPr>
          <w:rFonts w:ascii="Century" w:hAnsi="Century"/>
          <w:b/>
          <w:color w:val="806000" w:themeColor="accent4" w:themeShade="80"/>
          <w:sz w:val="72"/>
          <w:szCs w:val="72"/>
        </w:rPr>
      </w:pPr>
      <w:r w:rsidRPr="00B44196">
        <w:rPr>
          <w:rFonts w:ascii="Century" w:hAnsi="Century"/>
          <w:b/>
          <w:color w:val="806000" w:themeColor="accent4" w:themeShade="80"/>
          <w:sz w:val="72"/>
          <w:szCs w:val="72"/>
        </w:rPr>
        <w:t>LUIS PEREZ</w:t>
      </w:r>
    </w:p>
    <w:p w:rsidR="00AF408D" w:rsidRPr="00B44196" w:rsidRDefault="00AF408D" w:rsidP="0091752A">
      <w:pPr>
        <w:jc w:val="center"/>
        <w:rPr>
          <w:rFonts w:ascii="Cambria" w:hAnsi="Cambria"/>
          <w:sz w:val="28"/>
          <w:szCs w:val="28"/>
        </w:rPr>
      </w:pPr>
      <w:r w:rsidRPr="00B44196">
        <w:rPr>
          <w:rFonts w:ascii="Cambria" w:hAnsi="Cambria"/>
          <w:sz w:val="28"/>
          <w:szCs w:val="28"/>
        </w:rPr>
        <w:t xml:space="preserve">Por haber finalizado el curso de música en la institución de “DO-RE-MI”, con el promedio de </w:t>
      </w:r>
      <w:r w:rsidR="00B44196" w:rsidRPr="00B44196">
        <w:rPr>
          <w:rFonts w:ascii="Cambria" w:hAnsi="Cambria"/>
          <w:sz w:val="28"/>
          <w:szCs w:val="28"/>
        </w:rPr>
        <w:t>99.8,</w:t>
      </w:r>
      <w:r w:rsidRPr="00B44196">
        <w:rPr>
          <w:rFonts w:ascii="Cambria" w:hAnsi="Cambria"/>
          <w:sz w:val="28"/>
          <w:szCs w:val="28"/>
        </w:rPr>
        <w:t xml:space="preserve"> por su habilidad y compromiso hacia la música y su respectiva institución</w:t>
      </w:r>
      <w:r w:rsidR="00B44196">
        <w:rPr>
          <w:rFonts w:ascii="Cambria" w:hAnsi="Cambria"/>
          <w:sz w:val="28"/>
          <w:szCs w:val="28"/>
        </w:rPr>
        <w:t>.</w:t>
      </w:r>
    </w:p>
    <w:p w:rsidR="00AF408D" w:rsidRDefault="00AF408D"/>
    <w:p w:rsidR="0091752A" w:rsidRDefault="0091752A"/>
    <w:p w:rsidR="0091752A" w:rsidRDefault="0091752A"/>
    <w:p w:rsidR="0091752A" w:rsidRDefault="0091752A">
      <w:r w:rsidRPr="0091752A">
        <w:rPr>
          <w:noProof/>
          <w:color w:val="000000" w:themeColor="text1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173355</wp:posOffset>
                </wp:positionV>
                <wp:extent cx="1549400" cy="0"/>
                <wp:effectExtent l="0" t="0" r="317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F1A8B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95pt,13.65pt" to="453.9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Pr="0091752A">
        <w:rPr>
          <w:noProof/>
          <w:color w:val="000000" w:themeColor="text1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135255</wp:posOffset>
                </wp:positionV>
                <wp:extent cx="1689100" cy="0"/>
                <wp:effectExtent l="0" t="0" r="2540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403E09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05pt,10.65pt" to="113.9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:rsidR="00C67D74" w:rsidRDefault="0091752A">
      <w:r>
        <w:t>Lic. Luis Fajardo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Lic. Sofía Fajardo  </w:t>
      </w:r>
    </w:p>
    <w:p w:rsidR="00C67D74" w:rsidRDefault="00C67D74">
      <w:r>
        <w:br w:type="page"/>
      </w:r>
    </w:p>
    <w:p w:rsidR="008400D3" w:rsidRPr="008400D3" w:rsidRDefault="008400D3" w:rsidP="008400D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</w:pPr>
      <w:r w:rsidRPr="008400D3"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lastRenderedPageBreak/>
        <w:t>ACA</w:t>
      </w:r>
      <w:r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>DEMIA DE KARATE “LA DISIPLINA”</w:t>
      </w:r>
    </w:p>
    <w:p w:rsidR="008400D3" w:rsidRPr="008400D3" w:rsidRDefault="008400D3" w:rsidP="008400D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</w:pPr>
      <w:r w:rsidRPr="008400D3"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>Casco Urbano, Santa Cruz Naranjo, Santa Rosa, Guatemala</w:t>
      </w:r>
    </w:p>
    <w:p w:rsidR="008400D3" w:rsidRPr="008400D3" w:rsidRDefault="008400D3" w:rsidP="008400D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</w:pPr>
      <w:r w:rsidRPr="008400D3"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>Otorg</w:t>
      </w:r>
      <w:r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>a el presente reconocimiento a</w:t>
      </w:r>
    </w:p>
    <w:p w:rsidR="008400D3" w:rsidRPr="008400D3" w:rsidRDefault="008400D3" w:rsidP="008400D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</w:pPr>
    </w:p>
    <w:p w:rsidR="008400D3" w:rsidRPr="008400D3" w:rsidRDefault="008400D3" w:rsidP="008400D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</w:pPr>
      <w:r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>LUIS PÉREZ</w:t>
      </w:r>
    </w:p>
    <w:p w:rsidR="008400D3" w:rsidRPr="008400D3" w:rsidRDefault="008400D3" w:rsidP="008400D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</w:pPr>
    </w:p>
    <w:p w:rsidR="008400D3" w:rsidRPr="008400D3" w:rsidRDefault="008400D3" w:rsidP="008400D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</w:pPr>
      <w:r w:rsidRPr="008400D3"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>Por haber culminado s</w:t>
      </w:r>
      <w:r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>atisfactoriamente el curso de Karate-Do</w:t>
      </w:r>
      <w:r w:rsidRPr="008400D3"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>, demostrando excelencia, disciplina y perseverancia en el desarrollo de sus habilidades marciales.</w:t>
      </w:r>
    </w:p>
    <w:p w:rsidR="008400D3" w:rsidRPr="008400D3" w:rsidRDefault="008400D3" w:rsidP="008400D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</w:pPr>
      <w:r w:rsidRPr="008400D3"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>Su esfuerzo, constancia y respeto hacia los principios del Karate lo hacen merecedor de este reconocimiento, reflejando los valores fundamentales d</w:t>
      </w:r>
      <w:r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 xml:space="preserve">e la Academia “La </w:t>
      </w:r>
      <w:proofErr w:type="spellStart"/>
      <w:r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>Disiplina</w:t>
      </w:r>
      <w:proofErr w:type="spellEnd"/>
      <w:r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 xml:space="preserve">”: </w:t>
      </w:r>
      <w:r w:rsidRPr="008400D3"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>honor, aut</w:t>
      </w:r>
      <w:r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 xml:space="preserve">ocontrol y superación personal. </w:t>
      </w:r>
    </w:p>
    <w:p w:rsidR="008400D3" w:rsidRPr="008400D3" w:rsidRDefault="008400D3" w:rsidP="008400D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</w:pPr>
    </w:p>
    <w:p w:rsidR="008400D3" w:rsidRPr="008400D3" w:rsidRDefault="008400D3" w:rsidP="008400D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</w:pPr>
      <w:r w:rsidRPr="008400D3"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>Otorgado en Santa Cruz Naranjo, Santa Rosa, Guatemala, a los ___ días del mes de __________ del año 20___.</w:t>
      </w:r>
    </w:p>
    <w:p w:rsidR="008400D3" w:rsidRPr="008400D3" w:rsidRDefault="008400D3" w:rsidP="008400D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</w:pPr>
    </w:p>
    <w:p w:rsidR="008400D3" w:rsidRPr="008400D3" w:rsidRDefault="008400D3" w:rsidP="008400D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</w:pPr>
      <w:proofErr w:type="spellStart"/>
      <w:r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>Sensei</w:t>
      </w:r>
      <w:proofErr w:type="spellEnd"/>
      <w:r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 xml:space="preserve"> Luis Fajardo      </w:t>
      </w:r>
      <w:r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ab/>
        <w:t>Lic. Sofía Fajardo</w:t>
      </w:r>
    </w:p>
    <w:p w:rsidR="008400D3" w:rsidRPr="008400D3" w:rsidRDefault="008400D3" w:rsidP="008400D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</w:pPr>
      <w:r w:rsidRPr="008400D3"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  <w:t>Director Técnico          Coordinadora Académica</w:t>
      </w:r>
      <w:bookmarkStart w:id="0" w:name="_GoBack"/>
      <w:bookmarkEnd w:id="0"/>
    </w:p>
    <w:p w:rsidR="008400D3" w:rsidRPr="008400D3" w:rsidRDefault="008400D3" w:rsidP="008400D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</w:pPr>
    </w:p>
    <w:p w:rsidR="008400D3" w:rsidRPr="008400D3" w:rsidRDefault="008400D3" w:rsidP="008400D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</w:pPr>
    </w:p>
    <w:p w:rsidR="008400D3" w:rsidRPr="008400D3" w:rsidRDefault="008400D3" w:rsidP="008400D3">
      <w:pPr>
        <w:spacing w:before="100" w:beforeAutospacing="1" w:after="100" w:afterAutospacing="1" w:line="240" w:lineRule="auto"/>
        <w:outlineLvl w:val="1"/>
        <w:rPr>
          <w:rFonts w:ascii="Calibri Light" w:eastAsia="Times New Roman" w:hAnsi="Calibri Light" w:cs="Calibri Light"/>
          <w:b/>
          <w:bCs/>
          <w:sz w:val="36"/>
          <w:szCs w:val="36"/>
          <w:lang w:eastAsia="es-GT"/>
        </w:rPr>
      </w:pPr>
    </w:p>
    <w:sectPr w:rsidR="008400D3" w:rsidRPr="008400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D"/>
    <w:rsid w:val="000E1F9E"/>
    <w:rsid w:val="008400D3"/>
    <w:rsid w:val="0091752A"/>
    <w:rsid w:val="00AF408D"/>
    <w:rsid w:val="00B44196"/>
    <w:rsid w:val="00C6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154AA5-719F-4024-A8E1-2E16DA02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400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400D3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styleId="Textoennegrita">
    <w:name w:val="Strong"/>
    <w:basedOn w:val="Fuentedeprrafopredeter"/>
    <w:uiPriority w:val="22"/>
    <w:qFormat/>
    <w:rsid w:val="008400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40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2025-11-08T17:09:00Z</dcterms:created>
  <dcterms:modified xsi:type="dcterms:W3CDTF">2025-11-08T18:10:00Z</dcterms:modified>
</cp:coreProperties>
</file>