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E4" w:rsidRDefault="00111EE3" w:rsidP="002E47E4">
      <w:pPr>
        <w:jc w:val="center"/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rightMargin">
              <wp:posOffset>-371475</wp:posOffset>
            </wp:positionH>
            <wp:positionV relativeFrom="paragraph">
              <wp:posOffset>-518795</wp:posOffset>
            </wp:positionV>
            <wp:extent cx="1062000" cy="1062000"/>
            <wp:effectExtent l="0" t="0" r="5080" b="5080"/>
            <wp:wrapNone/>
            <wp:docPr id="2" name="Imagen 2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10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7E4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403860</wp:posOffset>
            </wp:positionH>
            <wp:positionV relativeFrom="paragraph">
              <wp:posOffset>-509270</wp:posOffset>
            </wp:positionV>
            <wp:extent cx="1062000" cy="1062000"/>
            <wp:effectExtent l="0" t="0" r="5080" b="5080"/>
            <wp:wrapNone/>
            <wp:docPr id="1" name="Imagen 1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10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7E4">
        <w:rPr>
          <w:lang w:val="es-ES"/>
        </w:rPr>
        <w:t>Instituto Nacional de Educación Diversificada</w:t>
      </w:r>
    </w:p>
    <w:p w:rsidR="002E47E4" w:rsidRDefault="002E47E4" w:rsidP="002E47E4">
      <w:pPr>
        <w:jc w:val="center"/>
        <w:rPr>
          <w:lang w:val="es-ES"/>
        </w:rPr>
      </w:pPr>
      <w:r>
        <w:rPr>
          <w:lang w:val="es-ES"/>
        </w:rPr>
        <w:t>INED</w:t>
      </w:r>
    </w:p>
    <w:p w:rsidR="00E5714C" w:rsidRDefault="002E47E4" w:rsidP="002E47E4">
      <w:pPr>
        <w:jc w:val="center"/>
        <w:rPr>
          <w:lang w:val="es-ES"/>
        </w:rPr>
      </w:pPr>
      <w:r>
        <w:rPr>
          <w:lang w:val="es-ES"/>
        </w:rPr>
        <w:t>Santa Cruz Naranjo, Santa Rosa</w:t>
      </w:r>
    </w:p>
    <w:p w:rsidR="00DF62FE" w:rsidRDefault="00DF62FE" w:rsidP="002E47E4">
      <w:pPr>
        <w:jc w:val="center"/>
        <w:rPr>
          <w:lang w:val="es-ES"/>
        </w:rPr>
      </w:pPr>
    </w:p>
    <w:p w:rsidR="007F1822" w:rsidRDefault="002E47E4" w:rsidP="002E47E4">
      <w:pPr>
        <w:rPr>
          <w:lang w:val="es-ES"/>
        </w:rPr>
      </w:pPr>
      <w:r>
        <w:rPr>
          <w:lang w:val="es-ES"/>
        </w:rPr>
        <w:t>Nombre</w:t>
      </w:r>
      <w:r w:rsidR="007F1822">
        <w:rPr>
          <w:lang w:val="es-ES"/>
        </w:rPr>
        <w:t>s e ID</w:t>
      </w:r>
      <w:r>
        <w:rPr>
          <w:lang w:val="es-ES"/>
        </w:rPr>
        <w:t>:</w:t>
      </w:r>
      <w:r w:rsidR="007F1822">
        <w:rPr>
          <w:lang w:val="es-ES"/>
        </w:rPr>
        <w:t xml:space="preserve"> 1682 Helen Daniela Arrecis Puaque</w:t>
      </w:r>
    </w:p>
    <w:p w:rsidR="007F1822" w:rsidRDefault="007F1822" w:rsidP="002E47E4">
      <w:pPr>
        <w:rPr>
          <w:lang w:val="es-ES"/>
        </w:rPr>
      </w:pPr>
      <w:r>
        <w:rPr>
          <w:lang w:val="es-ES"/>
        </w:rPr>
        <w:tab/>
        <w:t xml:space="preserve">            1740  Sicely Jeaneth Esquivel Tunchez</w:t>
      </w:r>
    </w:p>
    <w:p w:rsidR="002E47E4" w:rsidRDefault="007F1822" w:rsidP="002E47E4">
      <w:pPr>
        <w:rPr>
          <w:lang w:val="es-ES"/>
        </w:rPr>
      </w:pPr>
      <w:r>
        <w:rPr>
          <w:lang w:val="es-ES"/>
        </w:rPr>
        <w:t xml:space="preserve">                          1720 Adriana Isabela Hernández Pichillá</w:t>
      </w:r>
    </w:p>
    <w:p w:rsidR="007F1822" w:rsidRDefault="007F1822" w:rsidP="002E47E4">
      <w:pPr>
        <w:rPr>
          <w:lang w:val="es-ES"/>
        </w:rPr>
      </w:pPr>
      <w:r>
        <w:rPr>
          <w:lang w:val="es-ES"/>
        </w:rPr>
        <w:tab/>
        <w:t xml:space="preserve">            1310 Yenifer Alejandra Pichillá Peláez </w:t>
      </w:r>
    </w:p>
    <w:p w:rsidR="007F1822" w:rsidRDefault="007F1822" w:rsidP="002E47E4">
      <w:pPr>
        <w:rPr>
          <w:lang w:val="es-ES"/>
        </w:rPr>
      </w:pPr>
    </w:p>
    <w:p w:rsidR="002E47E4" w:rsidRDefault="002E47E4" w:rsidP="002E47E4">
      <w:pPr>
        <w:rPr>
          <w:lang w:val="es-ES"/>
        </w:rPr>
      </w:pPr>
      <w:r>
        <w:rPr>
          <w:lang w:val="es-ES"/>
        </w:rPr>
        <w:t xml:space="preserve">Catedra: </w:t>
      </w:r>
      <w:r w:rsidR="007F1822">
        <w:rPr>
          <w:lang w:val="es-ES"/>
        </w:rPr>
        <w:t xml:space="preserve">Producción </w:t>
      </w:r>
    </w:p>
    <w:p w:rsidR="007F1822" w:rsidRDefault="007F1822" w:rsidP="002E47E4">
      <w:pPr>
        <w:rPr>
          <w:lang w:val="es-ES"/>
        </w:rPr>
      </w:pPr>
    </w:p>
    <w:p w:rsidR="002E47E4" w:rsidRDefault="002E47E4" w:rsidP="002E47E4">
      <w:pPr>
        <w:rPr>
          <w:lang w:val="es-ES"/>
        </w:rPr>
      </w:pPr>
      <w:r>
        <w:rPr>
          <w:lang w:val="es-ES"/>
        </w:rPr>
        <w:t>Catedrático:</w:t>
      </w:r>
      <w:r w:rsidR="007F1822">
        <w:rPr>
          <w:lang w:val="es-ES"/>
        </w:rPr>
        <w:t xml:space="preserve"> Gustavo Blanco </w:t>
      </w:r>
    </w:p>
    <w:p w:rsidR="00DF62FE" w:rsidRDefault="00DF62FE" w:rsidP="002E47E4">
      <w:pPr>
        <w:rPr>
          <w:lang w:val="es-ES"/>
        </w:rPr>
      </w:pPr>
    </w:p>
    <w:p w:rsidR="00DF62FE" w:rsidRDefault="00DF62FE" w:rsidP="002E47E4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Tema: Venta de Vehículos </w:t>
      </w:r>
    </w:p>
    <w:p w:rsidR="007F1822" w:rsidRDefault="007F1822" w:rsidP="002E47E4">
      <w:pPr>
        <w:rPr>
          <w:lang w:val="es-ES"/>
        </w:rPr>
      </w:pPr>
    </w:p>
    <w:p w:rsidR="002E47E4" w:rsidRDefault="00DF62FE" w:rsidP="00DF62FE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</w:t>
      </w:r>
      <w:r w:rsidR="002E47E4">
        <w:rPr>
          <w:lang w:val="es-ES"/>
        </w:rPr>
        <w:t>Grado:</w:t>
      </w:r>
      <w:r w:rsidR="007F1822">
        <w:rPr>
          <w:lang w:val="es-ES"/>
        </w:rPr>
        <w:t xml:space="preserve"> 5to</w:t>
      </w:r>
    </w:p>
    <w:p w:rsidR="007F1822" w:rsidRDefault="007F1822" w:rsidP="00DF62FE">
      <w:pPr>
        <w:rPr>
          <w:lang w:val="es-ES"/>
        </w:rPr>
      </w:pPr>
    </w:p>
    <w:p w:rsidR="002E47E4" w:rsidRDefault="002E47E4" w:rsidP="00DF62FE">
      <w:pPr>
        <w:ind w:left="5580"/>
        <w:rPr>
          <w:lang w:val="es-ES"/>
        </w:rPr>
      </w:pPr>
      <w:r>
        <w:rPr>
          <w:lang w:val="es-ES"/>
        </w:rPr>
        <w:t>Carrera</w:t>
      </w:r>
      <w:r w:rsidR="00DF62FE">
        <w:rPr>
          <w:lang w:val="es-ES"/>
        </w:rPr>
        <w:t xml:space="preserve">: Bachillerato en Ciencias y                            Letras con Orientación Computación                                 </w:t>
      </w:r>
    </w:p>
    <w:p w:rsidR="007F1822" w:rsidRDefault="007F1822" w:rsidP="00DF62FE">
      <w:pPr>
        <w:rPr>
          <w:lang w:val="es-ES"/>
        </w:rPr>
      </w:pPr>
    </w:p>
    <w:p w:rsidR="007F1822" w:rsidRDefault="007F1822" w:rsidP="00DF62FE">
      <w:pPr>
        <w:ind w:left="4872" w:firstLine="708"/>
        <w:rPr>
          <w:lang w:val="es-ES"/>
        </w:rPr>
      </w:pPr>
      <w:r>
        <w:rPr>
          <w:lang w:val="es-ES"/>
        </w:rPr>
        <w:t>Sección:</w:t>
      </w:r>
      <w:r w:rsidR="00DF62FE">
        <w:rPr>
          <w:lang w:val="es-ES"/>
        </w:rPr>
        <w:t xml:space="preserve"> Única</w:t>
      </w:r>
    </w:p>
    <w:p w:rsidR="007F1822" w:rsidRDefault="007F1822" w:rsidP="00DF62FE">
      <w:pPr>
        <w:rPr>
          <w:lang w:val="es-ES"/>
        </w:rPr>
      </w:pPr>
    </w:p>
    <w:p w:rsidR="00111EE3" w:rsidRDefault="007F1822" w:rsidP="00DF62FE">
      <w:pPr>
        <w:ind w:left="4956" w:firstLine="624"/>
        <w:rPr>
          <w:lang w:val="es-ES"/>
        </w:rPr>
      </w:pPr>
      <w:r>
        <w:rPr>
          <w:lang w:val="es-ES"/>
        </w:rPr>
        <w:t>Ciclo Escolar:</w:t>
      </w:r>
      <w:r w:rsidR="00DF62FE">
        <w:rPr>
          <w:lang w:val="es-ES"/>
        </w:rPr>
        <w:t xml:space="preserve"> 2025</w:t>
      </w:r>
    </w:p>
    <w:p w:rsidR="00111EE3" w:rsidRDefault="00111EE3">
      <w:pPr>
        <w:rPr>
          <w:lang w:val="es-ES"/>
        </w:rPr>
      </w:pPr>
      <w:r>
        <w:rPr>
          <w:lang w:val="es-ES"/>
        </w:rPr>
        <w:br w:type="page"/>
      </w:r>
    </w:p>
    <w:p w:rsidR="00111EE3" w:rsidRDefault="00111EE3" w:rsidP="00111EE3">
      <w:pPr>
        <w:rPr>
          <w:lang w:val="es-ES"/>
        </w:rPr>
      </w:pPr>
      <w:r>
        <w:rPr>
          <w:lang w:val="es-ES"/>
        </w:rPr>
        <w:lastRenderedPageBreak/>
        <w:t>Índice</w:t>
      </w:r>
    </w:p>
    <w:p w:rsidR="00111EE3" w:rsidRDefault="00111EE3" w:rsidP="00111EE3">
      <w:pPr>
        <w:rPr>
          <w:lang w:val="es-ES"/>
        </w:rPr>
      </w:pPr>
    </w:p>
    <w:p w:rsidR="00111EE3" w:rsidRDefault="00111EE3">
      <w:pPr>
        <w:rPr>
          <w:lang w:val="es-ES"/>
        </w:rPr>
      </w:pPr>
      <w:r>
        <w:rPr>
          <w:lang w:val="es-ES"/>
        </w:rPr>
        <w:br w:type="page"/>
      </w:r>
    </w:p>
    <w:p w:rsidR="00111EE3" w:rsidRDefault="00111EE3" w:rsidP="00111EE3">
      <w:pPr>
        <w:rPr>
          <w:lang w:val="es-ES"/>
        </w:rPr>
      </w:pPr>
      <w:r>
        <w:rPr>
          <w:lang w:val="es-ES"/>
        </w:rPr>
        <w:lastRenderedPageBreak/>
        <w:t xml:space="preserve">Contenido </w:t>
      </w:r>
    </w:p>
    <w:p w:rsidR="00111EE3" w:rsidRDefault="00111EE3" w:rsidP="00111EE3">
      <w:pPr>
        <w:rPr>
          <w:lang w:val="es-ES"/>
        </w:rPr>
      </w:pPr>
    </w:p>
    <w:p w:rsidR="007F1822" w:rsidRDefault="00111EE3" w:rsidP="00111EE3">
      <w:pPr>
        <w:rPr>
          <w:lang w:val="es-ES"/>
        </w:rPr>
      </w:pPr>
      <w:r>
        <w:rPr>
          <w:lang w:val="es-ES"/>
        </w:rPr>
        <w:t xml:space="preserve">Descripción del proyecto  </w:t>
      </w:r>
    </w:p>
    <w:p w:rsidR="00111EE3" w:rsidRDefault="00111EE3" w:rsidP="00111EE3">
      <w:pPr>
        <w:rPr>
          <w:lang w:val="es-ES"/>
        </w:rPr>
      </w:pPr>
      <w:r>
        <w:rPr>
          <w:lang w:val="es-ES"/>
        </w:rPr>
        <w:t xml:space="preserve">Este proyecto está enfocado en la venta de vehículos, en la cual se lleva acabo el control de Ingreso de Datos, Ingreso de Vehículos, Clientes y ventas </w:t>
      </w:r>
      <w:bookmarkStart w:id="0" w:name="_GoBack"/>
      <w:bookmarkEnd w:id="0"/>
    </w:p>
    <w:p w:rsidR="002E47E4" w:rsidRDefault="002E47E4" w:rsidP="002E47E4">
      <w:pPr>
        <w:rPr>
          <w:lang w:val="es-ES"/>
        </w:rPr>
      </w:pPr>
    </w:p>
    <w:p w:rsidR="002E47E4" w:rsidRPr="002E47E4" w:rsidRDefault="002E47E4" w:rsidP="002E47E4">
      <w:pPr>
        <w:rPr>
          <w:lang w:val="es-ES"/>
        </w:rPr>
      </w:pPr>
    </w:p>
    <w:sectPr w:rsidR="002E47E4" w:rsidRPr="002E47E4" w:rsidSect="00111EE3">
      <w:pgSz w:w="12240" w:h="15840"/>
      <w:pgMar w:top="1417" w:right="1701" w:bottom="1417" w:left="1701" w:header="708" w:footer="708" w:gutter="0"/>
      <w:pgBorders w:offsetFrom="page">
        <w:top w:val="single" w:sz="36" w:space="24" w:color="4472C4" w:themeColor="accent5"/>
        <w:left w:val="single" w:sz="36" w:space="24" w:color="4472C4" w:themeColor="accent5"/>
        <w:bottom w:val="single" w:sz="36" w:space="24" w:color="4472C4" w:themeColor="accent5"/>
        <w:right w:val="single" w:sz="36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E4"/>
    <w:rsid w:val="00111EE3"/>
    <w:rsid w:val="002E47E4"/>
    <w:rsid w:val="007F1822"/>
    <w:rsid w:val="00DF62FE"/>
    <w:rsid w:val="00E5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F49E72-49A0-4068-AE17-7B5B4381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86209-E10F-4EBC-B981-90612EA9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2025-08-28T15:51:00Z</dcterms:created>
  <dcterms:modified xsi:type="dcterms:W3CDTF">2025-08-28T16:32:00Z</dcterms:modified>
</cp:coreProperties>
</file>