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8A" w:rsidRPr="000A3661" w:rsidRDefault="007166D0" w:rsidP="000A366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</w:pPr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>Instituto Nacional</w:t>
      </w:r>
      <w:r w:rsidR="0090488A"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 xml:space="preserve"> De Educación Diversificada INED  Santa Cruz Naranjo</w:t>
      </w:r>
    </w:p>
    <w:p w:rsidR="0090488A" w:rsidRPr="000A3661" w:rsidRDefault="0090488A" w:rsidP="00F67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</w:pPr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>Centro GNet</w:t>
      </w:r>
    </w:p>
    <w:p w:rsidR="0090488A" w:rsidRPr="000A3661" w:rsidRDefault="0090488A" w:rsidP="00F67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</w:pPr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>Tema principal:</w:t>
      </w:r>
      <w:r w:rsidR="000A3661"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 xml:space="preserve"> Teoría</w:t>
      </w:r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 xml:space="preserve"> de </w:t>
      </w:r>
      <w:r w:rsidR="000A3661"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>Autómatas</w:t>
      </w:r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 xml:space="preserve"> Finitos Deterministas</w:t>
      </w:r>
    </w:p>
    <w:p w:rsidR="0090488A" w:rsidRPr="000A3661" w:rsidRDefault="0090488A" w:rsidP="000A36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</w:pPr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 xml:space="preserve"> </w:t>
      </w:r>
      <w:proofErr w:type="gramStart"/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>alumna</w:t>
      </w:r>
      <w:proofErr w:type="gramEnd"/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>:</w:t>
      </w:r>
      <w:r w:rsidR="000A3661"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 xml:space="preserve"> Estefany Fabiola </w:t>
      </w:r>
      <w:proofErr w:type="spellStart"/>
      <w:r w:rsidR="000A3661"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>Do</w:t>
      </w:r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>nis</w:t>
      </w:r>
      <w:proofErr w:type="spellEnd"/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 xml:space="preserve"> Herrera</w:t>
      </w:r>
    </w:p>
    <w:p w:rsidR="0090488A" w:rsidRPr="000A3661" w:rsidRDefault="0090488A" w:rsidP="00F67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</w:pPr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>ID:</w:t>
      </w:r>
      <w:r w:rsidR="000A3661"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 xml:space="preserve"> </w:t>
      </w:r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>1694</w:t>
      </w:r>
    </w:p>
    <w:p w:rsidR="0090488A" w:rsidRPr="000A3661" w:rsidRDefault="0090488A" w:rsidP="00F67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</w:pPr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>Materia:</w:t>
      </w:r>
      <w:r w:rsidR="000A3661"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 xml:space="preserve"> </w:t>
      </w:r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>Producción</w:t>
      </w:r>
      <w:bookmarkStart w:id="0" w:name="_GoBack"/>
      <w:bookmarkEnd w:id="0"/>
    </w:p>
    <w:p w:rsidR="0090488A" w:rsidRPr="000A3661" w:rsidRDefault="0090488A" w:rsidP="00F67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</w:pPr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>Grado:</w:t>
      </w:r>
      <w:r w:rsidR="000A3661"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 xml:space="preserve"> </w:t>
      </w:r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>5to Bachillerato</w:t>
      </w:r>
    </w:p>
    <w:p w:rsidR="0090488A" w:rsidRPr="000A3661" w:rsidRDefault="0090488A" w:rsidP="00F67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</w:pPr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>Catedrático:</w:t>
      </w:r>
      <w:r w:rsidR="000A3661"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 xml:space="preserve"> </w:t>
      </w:r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>Gustavo Blanco</w:t>
      </w:r>
    </w:p>
    <w:p w:rsidR="0090488A" w:rsidRPr="000A3661" w:rsidRDefault="0090488A" w:rsidP="00F67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</w:pPr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>Fecha:</w:t>
      </w:r>
      <w:r w:rsidR="000A3661"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 xml:space="preserve"> </w:t>
      </w:r>
      <w:r w:rsidRPr="000A3661">
        <w:rPr>
          <w:rFonts w:ascii="Times New Roman" w:eastAsia="Times New Roman" w:hAnsi="Times New Roman" w:cs="Times New Roman"/>
          <w:b/>
          <w:bCs/>
          <w:sz w:val="48"/>
          <w:szCs w:val="48"/>
          <w:lang w:eastAsia="es-GT"/>
        </w:rPr>
        <w:t>5/04/2025</w:t>
      </w:r>
    </w:p>
    <w:p w:rsidR="007166D0" w:rsidRDefault="007166D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br w:type="page"/>
      </w:r>
    </w:p>
    <w:p w:rsidR="00F67D23" w:rsidRPr="00F67D23" w:rsidRDefault="00F67D23" w:rsidP="00F67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1. Teoría de autómatas</w:t>
      </w:r>
    </w:p>
    <w:p w:rsidR="00F67D23" w:rsidRPr="00F67D23" w:rsidRDefault="00F67D23" w:rsidP="00F67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Definición y usos de los autómatas finitos deterministas (AFD)</w:t>
      </w:r>
    </w:p>
    <w:p w:rsidR="00F67D23" w:rsidRPr="00F67D23" w:rsidRDefault="00F67D23" w:rsidP="00F67D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  <w:r w:rsidRPr="00F67D23">
        <w:t xml:space="preserve"> </w:t>
      </w:r>
      <w:r>
        <w:t>Un autómata finito determinista es un autómata finito que además es un sistema determinista; es decir, para cada estado en que se encuentre el autómata, y con cualquier símbolo del alfabeto leído, existe siempre no más de una transición posible desde ese estado y con ese símbolo.</w:t>
      </w:r>
    </w:p>
    <w:p w:rsidR="00F67D23" w:rsidRDefault="00F67D23" w:rsidP="00F67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 y aplicaciones</w:t>
      </w: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informática y ciencias de la computación.</w:t>
      </w:r>
    </w:p>
    <w:p w:rsidR="00F67D23" w:rsidRDefault="00F67D23" w:rsidP="00F67D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inline distT="0" distB="0" distL="0" distR="0">
            <wp:extent cx="2009775" cy="1619250"/>
            <wp:effectExtent l="0" t="0" r="9525" b="0"/>
            <wp:docPr id="1" name="Imagen 1" descr="https://blogger.googleusercontent.com/img/b/R29vZ2xl/AVvXsEgzeUR5gyITSsm6LHZCiTL1EpvtyY8TWjuvCkCEN5NdyEvSCxLMnmRTfU3jVJHhccav-y3J2lc6sNq2Oe6dYjcusC97EYLfQrPVCC4EWmIPJii9fbWJtnOsuHPNru4VOpYVhy7tGUaCqhg/s320/Automatas-Finitos-Deterministas-A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ger.googleusercontent.com/img/b/R29vZ2xl/AVvXsEgzeUR5gyITSsm6LHZCiTL1EpvtyY8TWjuvCkCEN5NdyEvSCxLMnmRTfU3jVJHhccav-y3J2lc6sNq2Oe6dYjcusC97EYLfQrPVCC4EWmIPJii9fbWJtnOsuHPNru4VOpYVhy7tGUaCqhg/s320/Automatas-Finitos-Deterministas-A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C89" w:rsidRPr="00F67D23" w:rsidRDefault="00822C89" w:rsidP="00F67D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Son conjunto de señales recibidas por el procesador de un ordenador, el que está compuesto por un número </w:t>
      </w:r>
      <w:r>
        <w:rPr>
          <w:rStyle w:val="hgkelc"/>
          <w:b/>
          <w:bCs/>
          <w:lang w:val="es-ES"/>
        </w:rPr>
        <w:t>finito</w:t>
      </w:r>
      <w:r>
        <w:rPr>
          <w:rStyle w:val="hgkelc"/>
          <w:lang w:val="es-ES"/>
        </w:rPr>
        <w:t xml:space="preserve"> de </w:t>
      </w:r>
      <w:proofErr w:type="gramStart"/>
      <w:r>
        <w:rPr>
          <w:rStyle w:val="hgkelc"/>
          <w:lang w:val="es-ES"/>
        </w:rPr>
        <w:t>compuertas(</w:t>
      </w:r>
      <w:proofErr w:type="gramEnd"/>
      <w:r>
        <w:rPr>
          <w:rStyle w:val="hgkelc"/>
          <w:lang w:val="es-ES"/>
        </w:rPr>
        <w:t>estados), cada una de las cuales pueden utilizar dos condiciones posibles, por lo general denotadas por 0 y 1(transiciones).</w:t>
      </w:r>
    </w:p>
    <w:p w:rsidR="00F67D23" w:rsidRPr="00F67D23" w:rsidRDefault="00F67D23" w:rsidP="00F67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Gramáticas formales</w:t>
      </w:r>
    </w:p>
    <w:p w:rsidR="00F67D23" w:rsidRDefault="00F67D23" w:rsidP="00F67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regulares</w:t>
      </w: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 y ejemplos de su uso en lenguajes de</w:t>
      </w:r>
    </w:p>
    <w:p w:rsidR="00F67D23" w:rsidRDefault="00F67D23" w:rsidP="00F67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programación.</w:t>
      </w:r>
    </w:p>
    <w:p w:rsidR="00822C89" w:rsidRPr="00822C89" w:rsidRDefault="00822C89" w:rsidP="00822C8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 xml:space="preserve">Una </w:t>
      </w:r>
      <w:r w:rsidRPr="00822C89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 regular</w:t>
      </w: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es una cuádruple G</w:t>
      </w: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= ( </w:t>
      </w:r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N</w:t>
      </w: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, Σ, </w:t>
      </w:r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P</w:t>
      </w: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, </w:t>
      </w:r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S</w:t>
      </w: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), </w:t>
      </w:r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donde</w:t>
      </w:r>
    </w:p>
    <w:p w:rsidR="00822C89" w:rsidRPr="00822C89" w:rsidRDefault="00822C89" w:rsidP="00822C89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>1.</w:t>
      </w:r>
    </w:p>
    <w:p w:rsidR="00822C89" w:rsidRPr="00822C89" w:rsidRDefault="00822C89" w:rsidP="00822C8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 xml:space="preserve">N es un alfabeto llamado el conjunto de </w:t>
      </w:r>
      <w:r w:rsidRPr="00822C89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no terminales.</w:t>
      </w:r>
    </w:p>
    <w:p w:rsidR="00822C89" w:rsidRPr="00822C89" w:rsidRDefault="00822C89" w:rsidP="00822C89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>2.</w:t>
      </w:r>
    </w:p>
    <w:p w:rsidR="00822C89" w:rsidRPr="00822C89" w:rsidRDefault="00822C89" w:rsidP="00822C8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El alfabeto Σ </w:t>
      </w:r>
      <w:proofErr w:type="spellStart"/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wan</w:t>
      </w:r>
      <w:proofErr w:type="spellEnd"/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 xml:space="preserve"> se denomina conjunto de </w:t>
      </w:r>
      <w:proofErr w:type="gramStart"/>
      <w:r w:rsidRPr="00822C89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terminales</w:t>
      </w: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,</w:t>
      </w:r>
      <w:proofErr w:type="gramEnd"/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con</w:t>
      </w: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Σ ∩ </w:t>
      </w:r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N</w:t>
      </w: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= Ø.</w:t>
      </w:r>
    </w:p>
    <w:p w:rsidR="00822C89" w:rsidRPr="00822C89" w:rsidRDefault="00822C89" w:rsidP="00822C89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>3.</w:t>
      </w:r>
    </w:p>
    <w:p w:rsidR="00822C89" w:rsidRPr="00822C89" w:rsidRDefault="00822C89" w:rsidP="00822C8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 xml:space="preserve">P es un conjunto finito de </w:t>
      </w:r>
      <w:r w:rsidRPr="00822C89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producciones </w:t>
      </w:r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 xml:space="preserve">o </w:t>
      </w:r>
      <w:r w:rsidRPr="00822C89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reglas </w:t>
      </w:r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de la forma A</w:t>
      </w: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→ </w:t>
      </w:r>
      <w:proofErr w:type="gramStart"/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w</w:t>
      </w: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,</w:t>
      </w:r>
      <w:proofErr w:type="gramEnd"/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donde A</w:t>
      </w: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822C89">
        <w:rPr>
          <w:rFonts w:ascii="Cambria Math" w:eastAsia="Times New Roman" w:hAnsi="Cambria Math" w:cs="Cambria Math"/>
          <w:sz w:val="24"/>
          <w:szCs w:val="24"/>
          <w:lang w:eastAsia="es-GT"/>
        </w:rPr>
        <w:t>∈</w:t>
      </w: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N y w</w:t>
      </w: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822C89">
        <w:rPr>
          <w:rFonts w:ascii="Cambria Math" w:eastAsia="Times New Roman" w:hAnsi="Cambria Math" w:cs="Cambria Math"/>
          <w:sz w:val="24"/>
          <w:szCs w:val="24"/>
          <w:lang w:eastAsia="es-GT"/>
        </w:rPr>
        <w:t>∈</w:t>
      </w: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Σ* </w:t>
      </w:r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N</w:t>
      </w: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822C89">
        <w:rPr>
          <w:rFonts w:ascii="Cambria Math" w:eastAsia="Times New Roman" w:hAnsi="Cambria Math" w:cs="Cambria Math"/>
          <w:sz w:val="24"/>
          <w:szCs w:val="24"/>
          <w:lang w:eastAsia="es-GT"/>
        </w:rPr>
        <w:t>∪</w:t>
      </w: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Σ*.</w:t>
      </w:r>
    </w:p>
    <w:p w:rsidR="00822C89" w:rsidRPr="00822C89" w:rsidRDefault="00822C89" w:rsidP="00822C89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>4.</w:t>
      </w:r>
    </w:p>
    <w:p w:rsidR="00822C89" w:rsidRPr="00822C89" w:rsidRDefault="00822C89" w:rsidP="00822C8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 xml:space="preserve">S es el </w:t>
      </w:r>
      <w:r w:rsidRPr="00822C89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símbolo de</w:t>
      </w: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gramStart"/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>inicio ,</w:t>
      </w:r>
      <w:proofErr w:type="gramEnd"/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S</w:t>
      </w: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822C89">
        <w:rPr>
          <w:rFonts w:ascii="Cambria Math" w:eastAsia="Times New Roman" w:hAnsi="Cambria Math" w:cs="Cambria Math"/>
          <w:sz w:val="24"/>
          <w:szCs w:val="24"/>
          <w:lang w:eastAsia="es-GT"/>
        </w:rPr>
        <w:t>∈</w:t>
      </w: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822C89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N.</w:t>
      </w:r>
    </w:p>
    <w:p w:rsidR="00822C89" w:rsidRPr="00822C89" w:rsidRDefault="00822C89" w:rsidP="00822C8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22C89">
        <w:rPr>
          <w:rFonts w:ascii="Times New Roman" w:eastAsia="Times New Roman" w:hAnsi="Times New Roman" w:cs="Times New Roman"/>
          <w:sz w:val="24"/>
          <w:szCs w:val="24"/>
          <w:lang w:eastAsia="es-GT"/>
        </w:rPr>
        <w:t>Nótese que las producciones en una gramática regular tienen como máximo un no terminal en el lado derecho y que este no terminal siempre ocurre al final de una producción.</w:t>
      </w:r>
    </w:p>
    <w:p w:rsidR="00F67D23" w:rsidRPr="00F67D23" w:rsidRDefault="00F67D23" w:rsidP="00F67D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67D23" w:rsidRDefault="00F67D23" w:rsidP="00F67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recursivas</w:t>
      </w: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: explicación y diferencias con las gramáticas regulares.</w:t>
      </w:r>
    </w:p>
    <w:p w:rsidR="002D1235" w:rsidRDefault="002D1235" w:rsidP="002D1235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2D1235" w:rsidRPr="002D1235" w:rsidRDefault="002D1235" w:rsidP="002D123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Un </w:t>
      </w:r>
      <w:r w:rsidRPr="002D12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autómata finito</w:t>
      </w:r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</w:t>
      </w:r>
      <w:r w:rsidRPr="002D12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AF</w:t>
      </w:r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) o </w:t>
      </w:r>
      <w:r w:rsidRPr="002D12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máquina de estado finito</w:t>
      </w:r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un </w:t>
      </w:r>
      <w:hyperlink r:id="rId6" w:tooltip="Modelo computacional" w:history="1">
        <w:r w:rsidRPr="002D12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modelo computacional</w:t>
        </w:r>
      </w:hyperlink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que realiza </w:t>
      </w:r>
      <w:hyperlink r:id="rId7" w:tooltip="Proceso (informática)" w:history="1">
        <w:r w:rsidRPr="002D12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cómputos</w:t>
        </w:r>
      </w:hyperlink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forma automática sobre una </w:t>
      </w:r>
      <w:hyperlink r:id="rId8" w:tooltip="Entrada" w:history="1">
        <w:r w:rsidRPr="002D12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entrada</w:t>
        </w:r>
      </w:hyperlink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producir una </w:t>
      </w:r>
      <w:hyperlink r:id="rId9" w:tooltip="Salida (informática)" w:history="1">
        <w:r w:rsidRPr="002D12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salida</w:t>
        </w:r>
      </w:hyperlink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</w:t>
      </w:r>
    </w:p>
    <w:p w:rsidR="002D1235" w:rsidRPr="002D1235" w:rsidRDefault="002D1235" w:rsidP="002D123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Este modelo está conformado por un </w:t>
      </w:r>
      <w:hyperlink r:id="rId10" w:tooltip="Alfabeto" w:history="1">
        <w:r w:rsidRPr="002D12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alfabeto</w:t>
        </w:r>
      </w:hyperlink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un conjunto de </w:t>
      </w:r>
      <w:hyperlink r:id="rId11" w:tooltip="Estado (informática)" w:history="1">
        <w:r w:rsidRPr="002D12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estados</w:t>
        </w:r>
      </w:hyperlink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finito, una </w:t>
      </w:r>
      <w:hyperlink r:id="rId12" w:tooltip="Tabla de transición de estados" w:history="1">
        <w:r w:rsidRPr="002D12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función de transición</w:t>
        </w:r>
      </w:hyperlink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un estado inicial y un conjunto de estados finales. Su funcionamiento se basa en una función de transición, que recibe a partir de un </w:t>
      </w:r>
      <w:r w:rsidRPr="002D1235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estado inicial</w:t>
      </w:r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una </w:t>
      </w:r>
      <w:hyperlink r:id="rId13" w:tooltip="Cadena de caracteres" w:history="1">
        <w:r w:rsidRPr="002D12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cadena de caracteres</w:t>
        </w:r>
      </w:hyperlink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pertenecientes al alfabeto (la entrada), y que va leyendo dicha cadena a medida que el autómata se desplaza de un estado a otro, para finalmente detenerse en un </w:t>
      </w:r>
      <w:r w:rsidRPr="002D1235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estado final</w:t>
      </w:r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</w:t>
      </w:r>
      <w:r w:rsidRPr="002D1235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de aceptación</w:t>
      </w:r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que representa la salida. </w:t>
      </w:r>
    </w:p>
    <w:p w:rsidR="002D1235" w:rsidRPr="002D1235" w:rsidRDefault="002D1235" w:rsidP="002D123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La finalidad de los autómatas finitos es la de reconocer </w:t>
      </w:r>
      <w:hyperlink r:id="rId14" w:tooltip="Lenguaje regular" w:history="1">
        <w:r w:rsidRPr="002D12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lenguajes regulares</w:t>
        </w:r>
      </w:hyperlink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que corresponden a los </w:t>
      </w:r>
      <w:hyperlink r:id="rId15" w:tooltip="Lenguaje formal" w:history="1">
        <w:r w:rsidRPr="002D12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lenguajes formales</w:t>
        </w:r>
      </w:hyperlink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más simples según la </w:t>
      </w:r>
      <w:hyperlink r:id="rId16" w:tooltip="Jerarquía de Chomsky" w:history="1">
        <w:r w:rsidRPr="002D12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Jerarquía de Chomsky</w:t>
        </w:r>
      </w:hyperlink>
      <w:r w:rsidRPr="002D12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</w:t>
      </w:r>
    </w:p>
    <w:p w:rsidR="00E9345E" w:rsidRPr="00E9345E" w:rsidRDefault="00E9345E" w:rsidP="00E9345E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>Una gramática recursiva es aquella que contiene reglas de producción recursivas, mientras que una gramática regular es una gramática formal que genera lenguajes regulares. </w:t>
      </w:r>
    </w:p>
    <w:p w:rsidR="002D1235" w:rsidRPr="00F67D23" w:rsidRDefault="002D1235" w:rsidP="00F67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67D23" w:rsidRPr="00F67D23" w:rsidRDefault="00F67D23" w:rsidP="00F67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Análisis léxico</w:t>
      </w:r>
    </w:p>
    <w:p w:rsidR="00F67D23" w:rsidRDefault="00F67D23" w:rsidP="00F67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Tokenización</w:t>
      </w:r>
      <w:proofErr w:type="spellEnd"/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es y cómo se usa en el proceso de compilación.</w:t>
      </w:r>
    </w:p>
    <w:p w:rsidR="00E9345E" w:rsidRPr="00F67D23" w:rsidRDefault="00E9345E" w:rsidP="00E93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t xml:space="preserve">La </w:t>
      </w:r>
      <w:proofErr w:type="spellStart"/>
      <w:r>
        <w:rPr>
          <w:rStyle w:val="Textoennegrita"/>
        </w:rPr>
        <w:t>tokenización</w:t>
      </w:r>
      <w:proofErr w:type="spellEnd"/>
      <w:r>
        <w:rPr>
          <w:rStyle w:val="Textoennegrita"/>
        </w:rPr>
        <w:t xml:space="preserve"> es el proceso de sustituir los datos sensibles o los activos físicos por símbolos de identificación únicos</w:t>
      </w:r>
      <w:r>
        <w:t xml:space="preserve"> que conservan toda la información esencial de los datos o los activos sin comprometer su </w:t>
      </w:r>
      <w:proofErr w:type="spellStart"/>
      <w:r>
        <w:t>seguridad.Todo</w:t>
      </w:r>
      <w:proofErr w:type="spellEnd"/>
      <w:r>
        <w:t xml:space="preserve"> este proceso está basado en la tecnología de </w:t>
      </w:r>
      <w:proofErr w:type="spellStart"/>
      <w:r>
        <w:t>blockchain</w:t>
      </w:r>
      <w:proofErr w:type="spellEnd"/>
      <w:r>
        <w:t xml:space="preserve">, que es una cadena de bloques que almacena y registra las transacciones de forma descentralizada, distribuida, inmutable y </w:t>
      </w:r>
      <w:proofErr w:type="spellStart"/>
      <w:r>
        <w:t>transparente.Aquí</w:t>
      </w:r>
      <w:proofErr w:type="spellEnd"/>
      <w:r>
        <w:t xml:space="preserve">, </w:t>
      </w:r>
      <w:r>
        <w:rPr>
          <w:rStyle w:val="Textoennegrita"/>
        </w:rPr>
        <w:t xml:space="preserve">cada </w:t>
      </w:r>
      <w:proofErr w:type="spellStart"/>
      <w:r>
        <w:rPr>
          <w:rStyle w:val="Textoennegrita"/>
        </w:rPr>
        <w:t>token</w:t>
      </w:r>
      <w:proofErr w:type="spellEnd"/>
      <w:r>
        <w:rPr>
          <w:rStyle w:val="Textoennegrita"/>
        </w:rPr>
        <w:t xml:space="preserve"> representa un activo o un dato que está vinculado a un contrato inteligente</w:t>
      </w:r>
      <w:r>
        <w:t xml:space="preserve">, que es un código que define las reglas y las condiciones de uso del </w:t>
      </w:r>
      <w:proofErr w:type="spellStart"/>
      <w:r>
        <w:t>token</w:t>
      </w:r>
      <w:proofErr w:type="spellEnd"/>
      <w:r>
        <w:t xml:space="preserve">. De esta forma, se garantiza la autenticidad, la trazabilidad, la propiedad y la seguridad de los </w:t>
      </w:r>
      <w:proofErr w:type="spellStart"/>
      <w:r>
        <w:t>tokens</w:t>
      </w:r>
      <w:proofErr w:type="spellEnd"/>
      <w:r>
        <w:t>.</w:t>
      </w:r>
    </w:p>
    <w:p w:rsidR="00F67D23" w:rsidRDefault="00F67D23" w:rsidP="00F67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Expresiones regulares</w:t>
      </w: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: su función en el análisis léxico.</w:t>
      </w:r>
    </w:p>
    <w:p w:rsidR="00E9345E" w:rsidRPr="00E9345E" w:rsidRDefault="00E9345E" w:rsidP="00E9345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>En</w:t>
      </w:r>
      <w:hyperlink r:id="rId17" w:tooltip="Ciencia computacional teórica" w:history="1">
        <w:r w:rsidRPr="00E9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 xml:space="preserve"> cómputo teórico</w:t>
        </w:r>
      </w:hyperlink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teoría de</w:t>
      </w:r>
      <w:hyperlink r:id="rId18" w:tooltip="Lenguaje formal" w:history="1">
        <w:r w:rsidRPr="00E9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 xml:space="preserve"> lenguajes formales</w:t>
        </w:r>
      </w:hyperlink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una </w:t>
      </w:r>
      <w:r w:rsidRPr="00E9345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expresión regular</w:t>
      </w:r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</w:t>
      </w:r>
      <w:r w:rsidRPr="00E9345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expresión racional</w:t>
      </w:r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hyperlink r:id="rId19" w:anchor="cite_note-Mitkov2003-1" w:history="1">
        <w:r w:rsidRPr="00E9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es-GT"/>
          </w:rPr>
          <w:t>[1]</w:t>
        </w:r>
      </w:hyperlink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>​</w:t>
      </w:r>
      <w:hyperlink r:id="rId20" w:anchor="cite_note-Lawson2003-2" w:history="1">
        <w:r w:rsidRPr="00E9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es-GT"/>
          </w:rPr>
          <w:t>[2]</w:t>
        </w:r>
      </w:hyperlink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​ (también son conocidas como </w:t>
      </w:r>
      <w:proofErr w:type="spellStart"/>
      <w:r w:rsidRPr="00E9345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regex</w:t>
      </w:r>
      <w:proofErr w:type="spellEnd"/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</w:t>
      </w:r>
      <w:proofErr w:type="spellStart"/>
      <w:r w:rsidRPr="00E9345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regexp</w:t>
      </w:r>
      <w:proofErr w:type="spellEnd"/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>,</w:t>
      </w:r>
      <w:hyperlink r:id="rId21" w:anchor="cite_note-Regex_info,_2017-3" w:history="1">
        <w:r w:rsidRPr="00E9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es-GT"/>
          </w:rPr>
          <w:t>[3]</w:t>
        </w:r>
      </w:hyperlink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​ por su contracción de las palabras inglesas </w:t>
      </w:r>
      <w:r w:rsidRPr="00E934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GT"/>
        </w:rPr>
        <w:t>reg</w:t>
      </w:r>
      <w:r w:rsidRPr="00E9345E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 xml:space="preserve">ular </w:t>
      </w:r>
      <w:proofErr w:type="spellStart"/>
      <w:r w:rsidRPr="00E934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GT"/>
        </w:rPr>
        <w:t>ex</w:t>
      </w:r>
      <w:r w:rsidRPr="00E9345E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pression</w:t>
      </w:r>
      <w:proofErr w:type="spellEnd"/>
      <w:r w:rsidRPr="00E9345E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)</w:t>
      </w:r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una secuencia de </w:t>
      </w:r>
      <w:hyperlink r:id="rId22" w:tooltip="Carácter (tipo de dato)" w:history="1">
        <w:r w:rsidRPr="00E9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caracteres</w:t>
        </w:r>
      </w:hyperlink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que conforma un </w:t>
      </w:r>
      <w:hyperlink r:id="rId23" w:tooltip="Patrón (estructura)" w:history="1">
        <w:r w:rsidRPr="00E9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patrón</w:t>
        </w:r>
      </w:hyperlink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búsqueda. Se utilizan principalmente para la </w:t>
      </w:r>
      <w:hyperlink r:id="rId24" w:tooltip="Búsqueda de patrones" w:history="1">
        <w:r w:rsidRPr="00E9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búsqueda de patrones</w:t>
        </w:r>
      </w:hyperlink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cadenas de caracteres u operaciones de sustituciones. </w:t>
      </w:r>
    </w:p>
    <w:p w:rsidR="00E9345E" w:rsidRPr="00E9345E" w:rsidRDefault="00E9345E" w:rsidP="00E9345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Las expresiones regulares son patrones utilizados para encontrar una determinada combinación de caracteres dentro de una </w:t>
      </w:r>
      <w:hyperlink r:id="rId25" w:tooltip="Cadena de texto" w:history="1">
        <w:r w:rsidRPr="00E9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cadena de texto</w:t>
        </w:r>
      </w:hyperlink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Las expresiones regulares proporcionan una manera muy flexible de buscar o reconocer cadenas de texto. Por ejemplo, el grupo formado por las cadenas </w:t>
      </w:r>
      <w:proofErr w:type="spellStart"/>
      <w:r w:rsidRPr="00E9345E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Handel</w:t>
      </w:r>
      <w:proofErr w:type="spellEnd"/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</w:t>
      </w:r>
      <w:hyperlink r:id="rId26" w:tooltip="Händel" w:history="1">
        <w:proofErr w:type="spellStart"/>
        <w:r w:rsidRPr="00E9345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s-GT"/>
          </w:rPr>
          <w:t>Händel</w:t>
        </w:r>
        <w:proofErr w:type="spellEnd"/>
      </w:hyperlink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</w:t>
      </w:r>
      <w:proofErr w:type="spellStart"/>
      <w:r w:rsidRPr="00E9345E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Haendel</w:t>
      </w:r>
      <w:proofErr w:type="spellEnd"/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se describe con el patrón </w:t>
      </w:r>
      <w:proofErr w:type="gramStart"/>
      <w:r w:rsidRPr="00E9345E">
        <w:rPr>
          <w:rFonts w:ascii="Courier New" w:eastAsia="Times New Roman" w:hAnsi="Courier New" w:cs="Courier New"/>
          <w:sz w:val="20"/>
          <w:szCs w:val="20"/>
          <w:lang w:eastAsia="es-GT"/>
        </w:rPr>
        <w:t>H(</w:t>
      </w:r>
      <w:proofErr w:type="spellStart"/>
      <w:proofErr w:type="gramEnd"/>
      <w:r w:rsidRPr="00E9345E">
        <w:rPr>
          <w:rFonts w:ascii="Courier New" w:eastAsia="Times New Roman" w:hAnsi="Courier New" w:cs="Courier New"/>
          <w:sz w:val="20"/>
          <w:szCs w:val="20"/>
          <w:lang w:eastAsia="es-GT"/>
        </w:rPr>
        <w:t>a|ä|ae</w:t>
      </w:r>
      <w:proofErr w:type="spellEnd"/>
      <w:r w:rsidRPr="00E9345E">
        <w:rPr>
          <w:rFonts w:ascii="Courier New" w:eastAsia="Times New Roman" w:hAnsi="Courier New" w:cs="Courier New"/>
          <w:sz w:val="20"/>
          <w:szCs w:val="20"/>
          <w:lang w:eastAsia="es-GT"/>
        </w:rPr>
        <w:t>)</w:t>
      </w:r>
      <w:proofErr w:type="spellStart"/>
      <w:r w:rsidRPr="00E9345E">
        <w:rPr>
          <w:rFonts w:ascii="Courier New" w:eastAsia="Times New Roman" w:hAnsi="Courier New" w:cs="Courier New"/>
          <w:sz w:val="20"/>
          <w:szCs w:val="20"/>
          <w:lang w:eastAsia="es-GT"/>
        </w:rPr>
        <w:t>ndel</w:t>
      </w:r>
      <w:proofErr w:type="spellEnd"/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</w:t>
      </w:r>
    </w:p>
    <w:p w:rsidR="00E9345E" w:rsidRPr="00E9345E" w:rsidRDefault="00E9345E" w:rsidP="00E9345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La mayoría de las formalizaciones proporcionan los siguientes constructores: una expresión regular es una forma de representar los </w:t>
      </w:r>
      <w:hyperlink r:id="rId27" w:tooltip="Lenguaje regular" w:history="1">
        <w:r w:rsidRPr="00E9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lenguajes regulares</w:t>
        </w:r>
      </w:hyperlink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(finitos o infinitos) y se construye utilizando </w:t>
      </w:r>
      <w:hyperlink r:id="rId28" w:tooltip="Tipografía" w:history="1">
        <w:r w:rsidRPr="00E9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caracteres</w:t>
        </w:r>
      </w:hyperlink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del </w:t>
      </w:r>
      <w:hyperlink r:id="rId29" w:tooltip="Alfabeto" w:history="1">
        <w:r w:rsidRPr="00E9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alfabeto</w:t>
        </w:r>
      </w:hyperlink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sobre el cual se define el </w:t>
      </w:r>
      <w:hyperlink r:id="rId30" w:tooltip="Lenguaje" w:history="1">
        <w:r w:rsidRPr="00E9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lenguaje</w:t>
        </w:r>
      </w:hyperlink>
      <w:r w:rsidRPr="00E9345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</w:t>
      </w:r>
    </w:p>
    <w:p w:rsidR="00E9345E" w:rsidRPr="00F67D23" w:rsidRDefault="00E9345E" w:rsidP="00E93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67D23" w:rsidRDefault="00F67D23" w:rsidP="00F67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: cómo se identifican en los lenguajes de programación.</w:t>
      </w:r>
    </w:p>
    <w:p w:rsidR="007166D0" w:rsidRDefault="007166D0" w:rsidP="007166D0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7166D0" w:rsidRPr="007166D0" w:rsidRDefault="007166D0" w:rsidP="007166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166D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El analizador léxico rompe sintaxis en una serie de </w:t>
      </w:r>
      <w:r w:rsidRPr="007166D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fichas</w:t>
      </w:r>
      <w:r w:rsidRPr="007166D0">
        <w:rPr>
          <w:rFonts w:ascii="Times New Roman" w:eastAsia="Times New Roman" w:hAnsi="Times New Roman" w:cs="Times New Roman"/>
          <w:sz w:val="24"/>
          <w:szCs w:val="24"/>
          <w:lang w:eastAsia="es-GT"/>
        </w:rPr>
        <w:t>, eliminando cualquier espacio en blanco o comentarios en el código fuente.</w:t>
      </w:r>
    </w:p>
    <w:p w:rsidR="007166D0" w:rsidRPr="007166D0" w:rsidRDefault="007166D0" w:rsidP="007166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166D0">
        <w:rPr>
          <w:rFonts w:ascii="Times New Roman" w:eastAsia="Times New Roman" w:hAnsi="Times New Roman" w:cs="Times New Roman"/>
          <w:sz w:val="24"/>
          <w:szCs w:val="24"/>
          <w:lang w:eastAsia="es-GT"/>
        </w:rPr>
        <w:t>Si el analizador léxico encuentra un simbólico inválido, genera un error. Lee los flujos de caracteres del código fuente, comprueba simbólicos legales y pasa los datos al analizador de sintaxis cuando lo exige.</w:t>
      </w:r>
    </w:p>
    <w:p w:rsidR="007166D0" w:rsidRPr="00F67D23" w:rsidRDefault="007166D0" w:rsidP="007166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166D0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drawing>
          <wp:inline distT="0" distB="0" distL="0" distR="0">
            <wp:extent cx="3810000" cy="1457325"/>
            <wp:effectExtent l="0" t="0" r="0" b="9525"/>
            <wp:docPr id="2" name="Imagen 2" descr="https://3.bp.blogspot.com/-qk_hnADylHc/WBxBF1ovSlI/AAAAAAAAB40/CySxVzeNhbg3-DqprGovOV5Jp2bwKw68gCPcB/s400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qk_hnADylHc/WBxBF1ovSlI/AAAAAAAAB40/CySxVzeNhbg3-DqprGovOV5Jp2bwKw68gCPcB/s400/1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6D0" w:rsidRDefault="00F67D23" w:rsidP="00F67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: clasificación y ejemplos prácticos</w:t>
      </w:r>
    </w:p>
    <w:p w:rsidR="007166D0" w:rsidRPr="007166D0" w:rsidRDefault="007166D0" w:rsidP="007166D0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166D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El identificador de </w:t>
      </w:r>
      <w:proofErr w:type="spellStart"/>
      <w:r w:rsidRPr="007166D0">
        <w:rPr>
          <w:rFonts w:ascii="Times New Roman" w:eastAsia="Times New Roman" w:hAnsi="Times New Roman" w:cs="Times New Roman"/>
          <w:sz w:val="24"/>
          <w:szCs w:val="24"/>
          <w:lang w:eastAsia="es-GT"/>
        </w:rPr>
        <w:t>token</w:t>
      </w:r>
      <w:proofErr w:type="spellEnd"/>
      <w:r w:rsidRPr="007166D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digital (DTI) es un estándar que identifica </w:t>
      </w:r>
      <w:proofErr w:type="spellStart"/>
      <w:r w:rsidRPr="007166D0">
        <w:rPr>
          <w:rFonts w:ascii="Times New Roman" w:eastAsia="Times New Roman" w:hAnsi="Times New Roman" w:cs="Times New Roman"/>
          <w:sz w:val="24"/>
          <w:szCs w:val="24"/>
          <w:lang w:eastAsia="es-GT"/>
        </w:rPr>
        <w:t>tokens</w:t>
      </w:r>
      <w:proofErr w:type="spellEnd"/>
      <w:r w:rsidRPr="007166D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digitales, como </w:t>
      </w:r>
      <w:proofErr w:type="spellStart"/>
      <w:r w:rsidRPr="007166D0">
        <w:rPr>
          <w:rFonts w:ascii="Times New Roman" w:eastAsia="Times New Roman" w:hAnsi="Times New Roman" w:cs="Times New Roman"/>
          <w:sz w:val="24"/>
          <w:szCs w:val="24"/>
          <w:lang w:eastAsia="es-GT"/>
        </w:rPr>
        <w:t>criptoactivos</w:t>
      </w:r>
      <w:proofErr w:type="spellEnd"/>
      <w:r w:rsidRPr="007166D0">
        <w:rPr>
          <w:rFonts w:ascii="Times New Roman" w:eastAsia="Times New Roman" w:hAnsi="Times New Roman" w:cs="Times New Roman"/>
          <w:sz w:val="24"/>
          <w:szCs w:val="24"/>
          <w:lang w:eastAsia="es-GT"/>
        </w:rPr>
        <w:t>. El DTI se estableció en la Organización Internacional de Normalización (ISO) bajo la norma ISO 24165. </w:t>
      </w:r>
    </w:p>
    <w:p w:rsidR="00F67D23" w:rsidRPr="00F67D23" w:rsidRDefault="00F67D23" w:rsidP="007166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F67D23" w:rsidRPr="00F67D23" w:rsidRDefault="00F67D23" w:rsidP="00F67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Análisis sintáctico</w:t>
      </w:r>
    </w:p>
    <w:p w:rsidR="00F67D23" w:rsidRPr="00F67D23" w:rsidRDefault="00F67D23" w:rsidP="00F67D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F67D23" w:rsidRDefault="00F67D23" w:rsidP="00F67D2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descendente.</w:t>
      </w:r>
    </w:p>
    <w:p w:rsidR="007166D0" w:rsidRPr="007166D0" w:rsidRDefault="007166D0" w:rsidP="007166D0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166D0">
        <w:rPr>
          <w:rFonts w:ascii="Times New Roman" w:eastAsia="Times New Roman" w:hAnsi="Times New Roman" w:cs="Times New Roman"/>
          <w:sz w:val="24"/>
          <w:szCs w:val="24"/>
          <w:lang w:eastAsia="es-GT"/>
        </w:rPr>
        <w:t>El análisis sintáctico descendente es un método que construye un árbol de análisis sintáctico de arriba hacia abajo. Se utiliza para analizar gramáticas y determinar si una cadena de entrada es válida. </w:t>
      </w:r>
    </w:p>
    <w:p w:rsidR="007166D0" w:rsidRPr="00F67D23" w:rsidRDefault="007166D0" w:rsidP="007166D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67D23" w:rsidRDefault="00F67D23" w:rsidP="00F67D2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</w:p>
    <w:p w:rsidR="007166D0" w:rsidRPr="007166D0" w:rsidRDefault="007166D0" w:rsidP="007166D0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166D0">
        <w:rPr>
          <w:rFonts w:ascii="Times New Roman" w:eastAsia="Times New Roman" w:hAnsi="Times New Roman" w:cs="Times New Roman"/>
          <w:sz w:val="24"/>
          <w:szCs w:val="24"/>
          <w:lang w:eastAsia="es-GT"/>
        </w:rPr>
        <w:t>es un método de análisis que construye un árbol sintáctico de abajo hacia arriba. Se parte de la cadena de entrada y se intenta llegar al símbolo inicial de la gramática. </w:t>
      </w:r>
    </w:p>
    <w:p w:rsidR="007166D0" w:rsidRPr="00F67D23" w:rsidRDefault="007166D0" w:rsidP="007166D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67D23" w:rsidRDefault="00F67D23" w:rsidP="00F67D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Árboles de análisis sintáctico</w:t>
      </w: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 y cómo ayudan en la estructura de los programas.</w:t>
      </w:r>
    </w:p>
    <w:p w:rsidR="007166D0" w:rsidRDefault="007166D0" w:rsidP="007166D0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7166D0" w:rsidRPr="007166D0" w:rsidRDefault="007166D0" w:rsidP="007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7166D0">
        <w:rPr>
          <w:rFonts w:ascii="Times New Roman" w:eastAsia="Times New Roman" w:hAnsi="Times New Roman" w:cs="Times New Roman"/>
          <w:sz w:val="24"/>
          <w:szCs w:val="24"/>
          <w:lang w:eastAsia="es-GT"/>
        </w:rPr>
        <w:t>es</w:t>
      </w:r>
      <w:proofErr w:type="gramEnd"/>
      <w:r w:rsidRPr="007166D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una representación gráfica de la estructura de un programa o texto. Ayuda a analizar y manipular el código fuente, lo que es útil para el diseño de compiladores. </w:t>
      </w:r>
    </w:p>
    <w:p w:rsidR="007166D0" w:rsidRPr="00F67D23" w:rsidRDefault="007166D0" w:rsidP="007166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67D23" w:rsidRPr="00F67D23" w:rsidRDefault="00F67D23" w:rsidP="00F67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Algoritmos de análisis de cadenas</w:t>
      </w:r>
    </w:p>
    <w:p w:rsidR="00F67D23" w:rsidRPr="00F67D23" w:rsidRDefault="00F67D23" w:rsidP="00F67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Algoritmo de </w:t>
      </w:r>
      <w:proofErr w:type="spellStart"/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concepto, funcionamiento y su aplicación en la búsqueda de cadenas dentro de textos o programas.</w:t>
      </w:r>
    </w:p>
    <w:p w:rsidR="00F67D23" w:rsidRPr="00F67D23" w:rsidRDefault="00F67D23" w:rsidP="00F67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Compiladores e intérpretes</w:t>
      </w:r>
    </w:p>
    <w:p w:rsidR="00F67D23" w:rsidRPr="00F67D23" w:rsidRDefault="00F67D23" w:rsidP="00F67D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Estructura de un compilador</w:t>
      </w: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definición y componentes.</w:t>
      </w:r>
    </w:p>
    <w:p w:rsidR="00F67D23" w:rsidRPr="00F67D23" w:rsidRDefault="00F67D23" w:rsidP="00F67D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Fases del compilador</w:t>
      </w: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F67D23" w:rsidRPr="00F67D23" w:rsidRDefault="00F67D23" w:rsidP="00F67D2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léxico.</w:t>
      </w:r>
    </w:p>
    <w:p w:rsidR="00F67D23" w:rsidRPr="00F67D23" w:rsidRDefault="00F67D23" w:rsidP="00F67D2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</w:p>
    <w:p w:rsidR="00F67D23" w:rsidRPr="00F67D23" w:rsidRDefault="00F67D23" w:rsidP="00F67D2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Generación de código.</w:t>
      </w:r>
    </w:p>
    <w:p w:rsidR="00F67D23" w:rsidRPr="00F67D23" w:rsidRDefault="00F67D23" w:rsidP="00F67D2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</w:p>
    <w:p w:rsidR="00F67D23" w:rsidRPr="00F67D23" w:rsidRDefault="00F67D23" w:rsidP="00F67D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Lenguajes de programación utilizados en la creación de compiladores</w:t>
      </w: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como </w:t>
      </w:r>
      <w:proofErr w:type="spellStart"/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Lex</w:t>
      </w:r>
      <w:proofErr w:type="spellEnd"/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</w:t>
      </w:r>
      <w:proofErr w:type="spellStart"/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Yacc</w:t>
      </w:r>
      <w:proofErr w:type="spellEnd"/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F67D23" w:rsidRPr="00F67D23" w:rsidRDefault="00F67D23" w:rsidP="00F67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7. Aplicaciones prácticas de autómatas</w:t>
      </w:r>
    </w:p>
    <w:p w:rsidR="00F67D23" w:rsidRPr="00F67D23" w:rsidRDefault="00F67D23" w:rsidP="00F67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diferentes áreas.</w:t>
      </w:r>
    </w:p>
    <w:p w:rsidR="00F67D23" w:rsidRPr="00F67D23" w:rsidRDefault="00F67D23" w:rsidP="00F67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su uso en inteligencia artificial.</w:t>
      </w:r>
    </w:p>
    <w:p w:rsidR="00F67D23" w:rsidRPr="00F67D23" w:rsidRDefault="00F67D23" w:rsidP="00F67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: su importancia en el análisis de información.</w:t>
      </w:r>
    </w:p>
    <w:p w:rsidR="00F67D23" w:rsidRPr="00F67D23" w:rsidRDefault="00F67D23" w:rsidP="00F67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8. Lenguaje de programación C y C++</w:t>
      </w:r>
    </w:p>
    <w:p w:rsidR="00F67D23" w:rsidRPr="00F67D23" w:rsidRDefault="00F67D23" w:rsidP="00F67D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STDIO y CONIO, </w:t>
      </w: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un resumen de las funciones de cada una.</w:t>
      </w:r>
    </w:p>
    <w:p w:rsidR="00F67D23" w:rsidRPr="00F67D23" w:rsidRDefault="00F67D23" w:rsidP="00F67D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F67D23" w:rsidRPr="00F67D23" w:rsidRDefault="00F67D23" w:rsidP="00F67D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7D2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F67D23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código.</w:t>
      </w:r>
    </w:p>
    <w:p w:rsidR="00F67D23" w:rsidRPr="00F67D23" w:rsidRDefault="00820C05" w:rsidP="00F6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28508A" w:rsidRDefault="0028508A"/>
    <w:sectPr w:rsidR="0028508A" w:rsidSect="000A3661">
      <w:pgSz w:w="12240" w:h="15840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F5B79"/>
    <w:multiLevelType w:val="multilevel"/>
    <w:tmpl w:val="D40E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3057B"/>
    <w:multiLevelType w:val="multilevel"/>
    <w:tmpl w:val="C1C8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16E94"/>
    <w:multiLevelType w:val="multilevel"/>
    <w:tmpl w:val="DC2A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829E6"/>
    <w:multiLevelType w:val="multilevel"/>
    <w:tmpl w:val="3442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F045B5"/>
    <w:multiLevelType w:val="multilevel"/>
    <w:tmpl w:val="FFF6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B1479"/>
    <w:multiLevelType w:val="multilevel"/>
    <w:tmpl w:val="2D3E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515CA7"/>
    <w:multiLevelType w:val="multilevel"/>
    <w:tmpl w:val="8B3E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B7064"/>
    <w:multiLevelType w:val="multilevel"/>
    <w:tmpl w:val="0C04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DB11D8"/>
    <w:multiLevelType w:val="hybridMultilevel"/>
    <w:tmpl w:val="9AA6794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15427"/>
    <w:multiLevelType w:val="multilevel"/>
    <w:tmpl w:val="3EAE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23"/>
    <w:rsid w:val="000A3661"/>
    <w:rsid w:val="0028508A"/>
    <w:rsid w:val="002D1235"/>
    <w:rsid w:val="007166D0"/>
    <w:rsid w:val="00820C05"/>
    <w:rsid w:val="00822C89"/>
    <w:rsid w:val="0090488A"/>
    <w:rsid w:val="00DB6E35"/>
    <w:rsid w:val="00E9345E"/>
    <w:rsid w:val="00F6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FE88B6-A9CE-46E4-9DC4-099D42B3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67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67D23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F67D23"/>
    <w:rPr>
      <w:b/>
      <w:bCs/>
    </w:rPr>
  </w:style>
  <w:style w:type="character" w:customStyle="1" w:styleId="hgkelc">
    <w:name w:val="hgkelc"/>
    <w:basedOn w:val="Fuentedeprrafopredeter"/>
    <w:rsid w:val="00822C89"/>
  </w:style>
  <w:style w:type="paragraph" w:styleId="NormalWeb">
    <w:name w:val="Normal (Web)"/>
    <w:basedOn w:val="Normal"/>
    <w:uiPriority w:val="99"/>
    <w:semiHidden/>
    <w:unhideWhenUsed/>
    <w:rsid w:val="0082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nfasis">
    <w:name w:val="Emphasis"/>
    <w:basedOn w:val="Fuentedeprrafopredeter"/>
    <w:uiPriority w:val="20"/>
    <w:qFormat/>
    <w:rsid w:val="00822C89"/>
    <w:rPr>
      <w:i/>
      <w:iCs/>
    </w:rPr>
  </w:style>
  <w:style w:type="character" w:customStyle="1" w:styleId="topic-highlight">
    <w:name w:val="topic-highlight"/>
    <w:basedOn w:val="Fuentedeprrafopredeter"/>
    <w:rsid w:val="00822C89"/>
  </w:style>
  <w:style w:type="paragraph" w:styleId="Prrafodelista">
    <w:name w:val="List Paragraph"/>
    <w:basedOn w:val="Normal"/>
    <w:uiPriority w:val="34"/>
    <w:qFormat/>
    <w:rsid w:val="00822C8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D1235"/>
    <w:rPr>
      <w:color w:val="0000FF"/>
      <w:u w:val="single"/>
    </w:rPr>
  </w:style>
  <w:style w:type="character" w:customStyle="1" w:styleId="uv3um">
    <w:name w:val="uv3um"/>
    <w:basedOn w:val="Fuentedeprrafopredeter"/>
    <w:rsid w:val="00E9345E"/>
  </w:style>
  <w:style w:type="character" w:customStyle="1" w:styleId="cite-bracket">
    <w:name w:val="cite-bracket"/>
    <w:basedOn w:val="Fuentedeprrafopredeter"/>
    <w:rsid w:val="00E9345E"/>
  </w:style>
  <w:style w:type="character" w:styleId="CdigoHTML">
    <w:name w:val="HTML Code"/>
    <w:basedOn w:val="Fuentedeprrafopredeter"/>
    <w:uiPriority w:val="99"/>
    <w:semiHidden/>
    <w:unhideWhenUsed/>
    <w:rsid w:val="00E9345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ntrada" TargetMode="External"/><Relationship Id="rId13" Type="http://schemas.openxmlformats.org/officeDocument/2006/relationships/hyperlink" Target="https://es.wikipedia.org/wiki/Cadena_de_caracteres" TargetMode="External"/><Relationship Id="rId18" Type="http://schemas.openxmlformats.org/officeDocument/2006/relationships/hyperlink" Target="https://es.wikipedia.org/wiki/Lenguaje_formal" TargetMode="External"/><Relationship Id="rId26" Type="http://schemas.openxmlformats.org/officeDocument/2006/relationships/hyperlink" Target="https://es.wikipedia.org/wiki/H%C3%A4nde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Expresi%C3%B3n_regular" TargetMode="External"/><Relationship Id="rId7" Type="http://schemas.openxmlformats.org/officeDocument/2006/relationships/hyperlink" Target="https://es.wikipedia.org/wiki/Proceso_(inform%C3%A1tica)" TargetMode="External"/><Relationship Id="rId12" Type="http://schemas.openxmlformats.org/officeDocument/2006/relationships/hyperlink" Target="https://es.wikipedia.org/wiki/Tabla_de_transici%C3%B3n_de_estados" TargetMode="External"/><Relationship Id="rId17" Type="http://schemas.openxmlformats.org/officeDocument/2006/relationships/hyperlink" Target="https://es.wikipedia.org/wiki/Ciencia_computacional_te%C3%B3rica" TargetMode="External"/><Relationship Id="rId25" Type="http://schemas.openxmlformats.org/officeDocument/2006/relationships/hyperlink" Target="https://es.wikipedia.org/wiki/Cadena_de_text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Jerarqu%C3%ADa_de_Chomsky" TargetMode="External"/><Relationship Id="rId20" Type="http://schemas.openxmlformats.org/officeDocument/2006/relationships/hyperlink" Target="https://es.wikipedia.org/wiki/Expresi%C3%B3n_regular" TargetMode="External"/><Relationship Id="rId29" Type="http://schemas.openxmlformats.org/officeDocument/2006/relationships/hyperlink" Target="https://es.wikipedia.org/wiki/Alfabet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Modelo_computacional" TargetMode="External"/><Relationship Id="rId11" Type="http://schemas.openxmlformats.org/officeDocument/2006/relationships/hyperlink" Target="https://es.wikipedia.org/wiki/Estado_(inform%C3%A1tica)" TargetMode="External"/><Relationship Id="rId24" Type="http://schemas.openxmlformats.org/officeDocument/2006/relationships/hyperlink" Target="https://es.wikipedia.org/wiki/B%C3%BAsqueda_de_patrones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Lenguaje_formal" TargetMode="External"/><Relationship Id="rId23" Type="http://schemas.openxmlformats.org/officeDocument/2006/relationships/hyperlink" Target="https://es.wikipedia.org/wiki/Patr%C3%B3n_(estructura)" TargetMode="External"/><Relationship Id="rId28" Type="http://schemas.openxmlformats.org/officeDocument/2006/relationships/hyperlink" Target="https://es.wikipedia.org/wiki/Tipograf%C3%ADa" TargetMode="External"/><Relationship Id="rId10" Type="http://schemas.openxmlformats.org/officeDocument/2006/relationships/hyperlink" Target="https://es.wikipedia.org/wiki/Alfabeto" TargetMode="External"/><Relationship Id="rId19" Type="http://schemas.openxmlformats.org/officeDocument/2006/relationships/hyperlink" Target="https://es.wikipedia.org/wiki/Expresi%C3%B3n_regular" TargetMode="External"/><Relationship Id="rId31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Salida_(inform%C3%A1tica)" TargetMode="External"/><Relationship Id="rId14" Type="http://schemas.openxmlformats.org/officeDocument/2006/relationships/hyperlink" Target="https://es.wikipedia.org/wiki/Lenguaje_regular" TargetMode="External"/><Relationship Id="rId22" Type="http://schemas.openxmlformats.org/officeDocument/2006/relationships/hyperlink" Target="https://es.wikipedia.org/wiki/Car%C3%A1cter_(tipo_de_dato)" TargetMode="External"/><Relationship Id="rId27" Type="http://schemas.openxmlformats.org/officeDocument/2006/relationships/hyperlink" Target="https://es.wikipedia.org/wiki/Lenguaje_regular" TargetMode="External"/><Relationship Id="rId30" Type="http://schemas.openxmlformats.org/officeDocument/2006/relationships/hyperlink" Target="https://es.wikipedia.org/wiki/Lenguaj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2025-04-05T16:56:00Z</dcterms:created>
  <dcterms:modified xsi:type="dcterms:W3CDTF">2025-04-05T16:56:00Z</dcterms:modified>
</cp:coreProperties>
</file>