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76" w:rsidRDefault="00D50D76" w:rsidP="00D50D76">
      <w:pPr>
        <w:jc w:val="center"/>
        <w:rPr>
          <w:rFonts w:ascii="Arial Black" w:hAnsi="Arial Black"/>
          <w:b/>
          <w:sz w:val="24"/>
          <w:szCs w:val="24"/>
          <w:u w:val="single"/>
          <w:lang w:val="es-ES"/>
        </w:rPr>
      </w:pPr>
      <w:r>
        <w:rPr>
          <w:rFonts w:ascii="Arial Black" w:hAnsi="Arial Black"/>
          <w:b/>
          <w:sz w:val="24"/>
          <w:szCs w:val="24"/>
          <w:u w:val="single"/>
          <w:lang w:val="es-ES"/>
        </w:rPr>
        <w:t>Centro de Computación GNet.</w:t>
      </w:r>
    </w:p>
    <w:p w:rsidR="00D50D76" w:rsidRDefault="00E25F8D" w:rsidP="00D50D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Bachillerato En Ciencias y Letras Con Orientación En Computación.</w:t>
      </w:r>
    </w:p>
    <w:p w:rsidR="00E25F8D" w:rsidRDefault="00E25F8D" w:rsidP="00D50D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Curso: Producción.</w:t>
      </w:r>
    </w:p>
    <w:p w:rsidR="00E25F8D" w:rsidRDefault="00E25F8D" w:rsidP="00D50D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Sección: “A”</w:t>
      </w:r>
    </w:p>
    <w:p w:rsidR="00E25F8D" w:rsidRDefault="00E25F8D" w:rsidP="00D50D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Grado: 5to</w:t>
      </w:r>
    </w:p>
    <w:p w:rsidR="00E25F8D" w:rsidRDefault="00E25F8D" w:rsidP="00D50D76">
      <w:pPr>
        <w:rPr>
          <w:rFonts w:ascii="Arial" w:hAnsi="Arial" w:cs="Arial"/>
          <w:sz w:val="24"/>
          <w:szCs w:val="24"/>
          <w:lang w:val="es-ES"/>
        </w:rPr>
      </w:pPr>
    </w:p>
    <w:p w:rsidR="00E25F8D" w:rsidRDefault="00E25F8D" w:rsidP="00E25F8D">
      <w:pPr>
        <w:jc w:val="center"/>
        <w:rPr>
          <w:rFonts w:ascii="Impact" w:hAnsi="Impact" w:cs="Arial"/>
          <w:b/>
          <w:color w:val="262626" w:themeColor="text1" w:themeTint="D9"/>
          <w:sz w:val="56"/>
          <w:szCs w:val="56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25F8D" w:rsidRDefault="00E25F8D" w:rsidP="00E25F8D">
      <w:pPr>
        <w:jc w:val="center"/>
        <w:rPr>
          <w:rFonts w:ascii="Impact" w:hAnsi="Impac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F8D">
        <w:rPr>
          <w:rFonts w:ascii="Impact" w:hAnsi="Impact" w:cs="Arial"/>
          <w:b/>
          <w:color w:val="262626" w:themeColor="text1" w:themeTint="D9"/>
          <w:sz w:val="144"/>
          <w:szCs w:val="14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N E D</w:t>
      </w:r>
    </w:p>
    <w:p w:rsidR="00E25F8D" w:rsidRDefault="00E25F8D" w:rsidP="00E25F8D">
      <w:pPr>
        <w:jc w:val="center"/>
        <w:rPr>
          <w:rFonts w:ascii="Impact" w:hAnsi="Impact" w:cs="Arial"/>
          <w:b/>
          <w:color w:val="262626" w:themeColor="text1" w:themeTint="D9"/>
          <w:sz w:val="24"/>
          <w:szCs w:val="24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25F8D" w:rsidRDefault="00E25F8D" w:rsidP="00E25F8D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Proyecto Fase 01</w:t>
      </w:r>
    </w:p>
    <w:p w:rsidR="00E25F8D" w:rsidRDefault="00E25F8D" w:rsidP="00E25F8D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245DA"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lumna:</w:t>
      </w:r>
    </w:p>
    <w:p w:rsidR="00A245DA" w:rsidRDefault="00A245DA" w:rsidP="00E25F8D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Danna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Garcia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Escobar.</w:t>
      </w:r>
    </w:p>
    <w:p w:rsidR="00A245DA" w:rsidRDefault="00A245DA" w:rsidP="00E25F8D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Melanny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Fernanda Navarro</w:t>
      </w:r>
    </w:p>
    <w:p w:rsidR="00A245DA" w:rsidRPr="00A245DA" w:rsidRDefault="00A245DA" w:rsidP="00E25F8D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5F8D" w:rsidRDefault="00E25F8D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E25F8D" w:rsidRDefault="00A245DA" w:rsidP="00A245D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INDICE</w:t>
      </w:r>
    </w:p>
    <w:p w:rsidR="00A245DA" w:rsidRDefault="00A245DA" w:rsidP="00A245D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45DA" w:rsidRDefault="00A245DA" w:rsidP="00A245D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45DA" w:rsidRDefault="00A245DA">
      <w:pP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245DA" w:rsidRDefault="00A245DA" w:rsidP="00A245D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Contenido.</w:t>
      </w:r>
    </w:p>
    <w:p w:rsidR="00A245DA" w:rsidRDefault="00A245DA" w:rsidP="00A245D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45DA" w:rsidRDefault="00A245DA" w:rsidP="00A245DA">
      <w:pP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Descripción del proyecto</w:t>
      </w:r>
    </w:p>
    <w:p w:rsidR="00A245DA" w:rsidRPr="00A245DA" w:rsidRDefault="00A245DA" w:rsidP="00A245DA">
      <w:pP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 proyecto está enfocado a la hotelería, en la cual se llevara el control de pagos, entradas y salida de los clientes, ingresos, habitaciones disponibles, registro de empleados</w:t>
      </w:r>
      <w:bookmarkStart w:id="0" w:name="_GoBack"/>
      <w:bookmarkEnd w:id="0"/>
    </w:p>
    <w:sectPr w:rsidR="00A245DA" w:rsidRPr="00A245DA" w:rsidSect="00A245DA">
      <w:pgSz w:w="12240" w:h="15840"/>
      <w:pgMar w:top="1417" w:right="1701" w:bottom="1417" w:left="1701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76"/>
    <w:rsid w:val="00363E6A"/>
    <w:rsid w:val="00A245DA"/>
    <w:rsid w:val="00D50D76"/>
    <w:rsid w:val="00E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F2CFB-5208-4EC8-AE8E-0B6B8F9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5240-82A6-4EED-ACE2-86B0B917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