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B7" w:rsidRDefault="008923B7">
      <w:r>
        <w:br w:type="page"/>
      </w:r>
    </w:p>
    <w:p w:rsidR="008923B7" w:rsidRPr="008923B7" w:rsidRDefault="008923B7" w:rsidP="00892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 xml:space="preserve">1. </w:t>
      </w:r>
      <w:r w:rsidRPr="008923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Teoría de autómatas</w:t>
      </w:r>
    </w:p>
    <w:p w:rsidR="008923B7" w:rsidRDefault="008923B7" w:rsidP="00892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8923B7" w:rsidRDefault="008923B7" w:rsidP="008923B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Un autómata finito determinista (AFD) es una máquina que reconoce o traduce cadenas de caracteres. Se compone de un conjunto finito de estados, símbolos de entrada, una función de transición, un estado inicial y un conjunto de estados finales. </w:t>
      </w:r>
    </w:p>
    <w:p w:rsidR="00C25B3F" w:rsidRPr="008923B7" w:rsidRDefault="00C25B3F" w:rsidP="00C25B3F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9525</wp:posOffset>
            </wp:positionV>
            <wp:extent cx="2190750" cy="1152525"/>
            <wp:effectExtent l="0" t="0" r="0" b="9525"/>
            <wp:wrapSquare wrapText="bothSides"/>
            <wp:docPr id="1" name="Imagen 1" descr="Problema – omega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lema – omegaU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44"/>
                    <a:stretch/>
                  </pic:blipFill>
                  <pic:spPr bwMode="auto">
                    <a:xfrm>
                      <a:off x="0" y="0"/>
                      <a:ext cx="2190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br w:type="textWrapping" w:clear="all"/>
      </w:r>
    </w:p>
    <w:p w:rsidR="008923B7" w:rsidRDefault="008923B7" w:rsidP="00892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8923B7" w:rsidRPr="008923B7" w:rsidRDefault="008923B7" w:rsidP="0089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Las ciencias de la computación y la informática tienen aplicaciones en muchos ámbitos, como la salud, la investigación científica, la educación, los negocios, y más. </w:t>
      </w:r>
    </w:p>
    <w:p w:rsidR="008923B7" w:rsidRPr="008923B7" w:rsidRDefault="008923B7" w:rsidP="0089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Aplicaciones de la ciencia de la computación </w:t>
      </w:r>
    </w:p>
    <w:p w:rsidR="008923B7" w:rsidRPr="008923B7" w:rsidRDefault="008923B7" w:rsidP="008923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Desarrollo de inteligencia artificial </w:t>
      </w:r>
    </w:p>
    <w:p w:rsidR="008923B7" w:rsidRPr="008923B7" w:rsidRDefault="008923B7" w:rsidP="008923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Manejo de información a través de bases de datos </w:t>
      </w:r>
    </w:p>
    <w:p w:rsidR="008923B7" w:rsidRPr="008923B7" w:rsidRDefault="008923B7" w:rsidP="008923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Comunicación mediante redes de computadoras </w:t>
      </w:r>
    </w:p>
    <w:p w:rsidR="008923B7" w:rsidRPr="008923B7" w:rsidRDefault="008923B7" w:rsidP="008923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Modelado, simulación, visualización y exploración de problemas complejos en disciplinas científicas como la química, la física, la genética y la astronomía </w:t>
      </w:r>
    </w:p>
    <w:p w:rsidR="008923B7" w:rsidRPr="008923B7" w:rsidRDefault="008923B7" w:rsidP="0089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Aplicaciones de la informática </w:t>
      </w:r>
    </w:p>
    <w:p w:rsidR="008923B7" w:rsidRPr="008923B7" w:rsidRDefault="008923B7" w:rsidP="00892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Diagnósticos asistidos por inteligencia artificial </w:t>
      </w:r>
    </w:p>
    <w:p w:rsidR="008923B7" w:rsidRPr="008923B7" w:rsidRDefault="008923B7" w:rsidP="00892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Telemedicina </w:t>
      </w:r>
    </w:p>
    <w:p w:rsidR="008923B7" w:rsidRPr="008923B7" w:rsidRDefault="008923B7" w:rsidP="00892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Automatización de tareas </w:t>
      </w:r>
    </w:p>
    <w:p w:rsidR="008923B7" w:rsidRPr="008923B7" w:rsidRDefault="008923B7" w:rsidP="00892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Control de procesos </w:t>
      </w:r>
    </w:p>
    <w:p w:rsidR="008923B7" w:rsidRPr="008923B7" w:rsidRDefault="008923B7" w:rsidP="00892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Almacenamiento de información </w:t>
      </w:r>
    </w:p>
    <w:p w:rsidR="008923B7" w:rsidRPr="008923B7" w:rsidRDefault="008923B7" w:rsidP="00892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Gestión de negocios </w:t>
      </w:r>
    </w:p>
    <w:p w:rsidR="008923B7" w:rsidRPr="008923B7" w:rsidRDefault="008923B7" w:rsidP="00892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Educación </w:t>
      </w:r>
    </w:p>
    <w:p w:rsidR="008923B7" w:rsidRPr="008923B7" w:rsidRDefault="008923B7" w:rsidP="00892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Medios de transportes </w:t>
      </w:r>
    </w:p>
    <w:p w:rsidR="008923B7" w:rsidRPr="008923B7" w:rsidRDefault="008923B7" w:rsidP="00892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Ingeniería </w:t>
      </w:r>
    </w:p>
    <w:p w:rsidR="008923B7" w:rsidRPr="008923B7" w:rsidRDefault="008923B7" w:rsidP="0089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Ejemplos de aplicaciones de la informática en la ciencia </w:t>
      </w:r>
    </w:p>
    <w:p w:rsidR="008923B7" w:rsidRPr="008923B7" w:rsidRDefault="008923B7" w:rsidP="008923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Analizar datos </w:t>
      </w:r>
    </w:p>
    <w:p w:rsidR="008923B7" w:rsidRPr="008923B7" w:rsidRDefault="008923B7" w:rsidP="008923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Simplificar expresiones </w:t>
      </w:r>
    </w:p>
    <w:p w:rsidR="008923B7" w:rsidRPr="008923B7" w:rsidRDefault="008923B7" w:rsidP="008923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Controlar experimentos </w:t>
      </w:r>
    </w:p>
    <w:p w:rsidR="008923B7" w:rsidRPr="008923B7" w:rsidRDefault="008923B7" w:rsidP="008923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Identificar moléculas </w:t>
      </w:r>
    </w:p>
    <w:p w:rsidR="008923B7" w:rsidRPr="008923B7" w:rsidRDefault="008923B7" w:rsidP="008923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Medir áreas de figuras específicas </w:t>
      </w:r>
    </w:p>
    <w:p w:rsidR="008923B7" w:rsidRDefault="008923B7" w:rsidP="008923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Llevar información estadística de procesos</w:t>
      </w:r>
    </w:p>
    <w:p w:rsidR="00CC5301" w:rsidRPr="00CC5301" w:rsidRDefault="00CC5301" w:rsidP="00CC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Aplicaciones de los AFD </w:t>
      </w:r>
    </w:p>
    <w:p w:rsidR="00CC5301" w:rsidRPr="00CC5301" w:rsidRDefault="00CC5301" w:rsidP="00CC53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530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</w:t>
      </w: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>: Se utilizan para buscar y reemplazar patrones en archivos de texto. </w:t>
      </w:r>
    </w:p>
    <w:p w:rsidR="00CC5301" w:rsidRPr="00CC5301" w:rsidRDefault="00CC5301" w:rsidP="00CC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5301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CC530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protocolos</w:t>
      </w: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>: Se utilizan para analizar protocolos. </w:t>
      </w:r>
    </w:p>
    <w:p w:rsidR="00CC5301" w:rsidRPr="00CC5301" w:rsidRDefault="00CC5301" w:rsidP="00CC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5301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CC530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seguridad</w:t>
      </w: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>: Se utilizan para analizar la seguridad. </w:t>
      </w:r>
    </w:p>
    <w:p w:rsidR="00CC5301" w:rsidRPr="00CC5301" w:rsidRDefault="00CC5301" w:rsidP="00CC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5301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CC530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voz</w:t>
      </w: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>: Se utilizan para reconocer la voz. </w:t>
      </w:r>
    </w:p>
    <w:p w:rsidR="00CC5301" w:rsidRPr="00CC5301" w:rsidRDefault="00CC5301" w:rsidP="00CC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5301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CC530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>: Se utilizan para procesar el lenguaje natural. </w:t>
      </w:r>
    </w:p>
    <w:p w:rsidR="00CC5301" w:rsidRPr="00CC5301" w:rsidRDefault="00CC5301" w:rsidP="00CC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5301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CC530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Unidades de control de CPU</w:t>
      </w: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>: Se utilizan en las unidades de control de CPU. </w:t>
      </w:r>
    </w:p>
    <w:p w:rsidR="008923B7" w:rsidRDefault="00CC5301" w:rsidP="00CC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5301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CC530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Comportamiento de personajes de videojuegos</w:t>
      </w:r>
      <w:r w:rsidRPr="00CC5301">
        <w:rPr>
          <w:rFonts w:ascii="Times New Roman" w:eastAsia="Times New Roman" w:hAnsi="Times New Roman" w:cs="Times New Roman"/>
          <w:sz w:val="24"/>
          <w:szCs w:val="24"/>
          <w:lang w:eastAsia="es-GT"/>
        </w:rPr>
        <w:t>: Se utilizan para modelar el comportamiento de los personajes de videojuegos. </w:t>
      </w:r>
    </w:p>
    <w:p w:rsidR="00CC5301" w:rsidRPr="008923B7" w:rsidRDefault="00CC5301" w:rsidP="00CC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923B7" w:rsidRPr="008923B7" w:rsidRDefault="008923B7" w:rsidP="00892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8923B7" w:rsidRDefault="008923B7" w:rsidP="00892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BC3EAC" w:rsidRDefault="00BC3EAC" w:rsidP="00BC3EAC">
      <w:pPr>
        <w:pStyle w:val="NormalWeb"/>
        <w:numPr>
          <w:ilvl w:val="0"/>
          <w:numId w:val="2"/>
        </w:numPr>
      </w:pPr>
      <w:r>
        <w:t xml:space="preserve">una </w:t>
      </w:r>
      <w:r>
        <w:rPr>
          <w:b/>
          <w:bCs/>
        </w:rPr>
        <w:t>gramática regular</w:t>
      </w:r>
      <w:r>
        <w:t xml:space="preserve"> es una </w:t>
      </w:r>
      <w:hyperlink r:id="rId6" w:tooltip="Gramática formal" w:history="1">
        <w:r>
          <w:rPr>
            <w:rStyle w:val="Hipervnculo"/>
          </w:rPr>
          <w:t>gramática formal</w:t>
        </w:r>
      </w:hyperlink>
      <w:r>
        <w:t xml:space="preserve"> (V, Σ, R, S) que puede ser clasificada como regular izquierda o regular derecha. Las gramáticas regulares sólo pueden generar a los </w:t>
      </w:r>
      <w:hyperlink r:id="rId7" w:tooltip="Lenguaje regular" w:history="1">
        <w:r>
          <w:rPr>
            <w:rStyle w:val="Hipervnculo"/>
          </w:rPr>
          <w:t>lenguajes regulares</w:t>
        </w:r>
      </w:hyperlink>
      <w:r>
        <w:t xml:space="preserve"> de manera similar a los autómatas finitos y las expresiones regulares. </w:t>
      </w:r>
    </w:p>
    <w:p w:rsidR="00BC3EAC" w:rsidRDefault="00BC3EAC" w:rsidP="00BC3EAC">
      <w:pPr>
        <w:pStyle w:val="NormalWeb"/>
        <w:numPr>
          <w:ilvl w:val="0"/>
          <w:numId w:val="2"/>
        </w:numPr>
      </w:pPr>
      <w:r>
        <w:t xml:space="preserve">Dos gramáticas regulares que generan el mismo lenguaje regular se denominan equivalentes. Toda gramática regular es una </w:t>
      </w:r>
      <w:hyperlink r:id="rId8" w:tooltip="Gramática libre de contexto" w:history="1">
        <w:r>
          <w:rPr>
            <w:rStyle w:val="Hipervnculo"/>
          </w:rPr>
          <w:t>gramática libre de contexto</w:t>
        </w:r>
      </w:hyperlink>
      <w:r>
        <w:t xml:space="preserve">. </w:t>
      </w:r>
    </w:p>
    <w:p w:rsidR="003C5741" w:rsidRDefault="003C5741" w:rsidP="00BC3EA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0" w:name="_GoBack"/>
      <w:bookmarkEnd w:id="0"/>
    </w:p>
    <w:p w:rsidR="00CC5301" w:rsidRPr="003C5741" w:rsidRDefault="00CC5301" w:rsidP="00CC5301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923B7" w:rsidRPr="008923B7" w:rsidRDefault="008923B7" w:rsidP="008923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923B7" w:rsidRDefault="008923B7" w:rsidP="00892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3C5741" w:rsidRDefault="003C5741" w:rsidP="003C5741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3C5741" w:rsidRPr="003C5741" w:rsidRDefault="003C5741" w:rsidP="003C5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C5741">
        <w:rPr>
          <w:rFonts w:ascii="Times New Roman" w:eastAsia="Times New Roman" w:hAnsi="Times New Roman" w:cs="Times New Roman"/>
          <w:sz w:val="24"/>
          <w:szCs w:val="24"/>
          <w:lang w:eastAsia="es-GT"/>
        </w:rPr>
        <w:t>Una gramática recursiva es aquella que contiene reglas de producción que se repiten, lo que puede llevar a una cadena que incluya el mismo no terminal de nuevo. </w:t>
      </w:r>
    </w:p>
    <w:p w:rsidR="003C5741" w:rsidRPr="008923B7" w:rsidRDefault="003C5741" w:rsidP="003C57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923B7" w:rsidRPr="008923B7" w:rsidRDefault="008923B7" w:rsidP="00892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8923B7" w:rsidRDefault="008923B7" w:rsidP="00892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3C5741" w:rsidRPr="008923B7" w:rsidRDefault="003C5741" w:rsidP="003C57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lastRenderedPageBreak/>
        <w:t xml:space="preserve">La </w:t>
      </w:r>
      <w:proofErr w:type="spellStart"/>
      <w:r>
        <w:rPr>
          <w:rStyle w:val="hgkelc"/>
          <w:lang w:val="es-ES"/>
        </w:rPr>
        <w:t>tokenización</w:t>
      </w:r>
      <w:proofErr w:type="spellEnd"/>
      <w:r>
        <w:rPr>
          <w:rStyle w:val="hgkelc"/>
          <w:lang w:val="es-ES"/>
        </w:rPr>
        <w:t xml:space="preserve"> es el </w:t>
      </w:r>
      <w:r>
        <w:rPr>
          <w:rStyle w:val="hgkelc"/>
          <w:b/>
          <w:bCs/>
          <w:lang w:val="es-ES"/>
        </w:rPr>
        <w:t>proceso de intercambiar datos confidenciales por datos no confidenciales llamados “</w:t>
      </w:r>
      <w:proofErr w:type="spellStart"/>
      <w:r>
        <w:rPr>
          <w:rStyle w:val="hgkelc"/>
          <w:b/>
          <w:bCs/>
          <w:lang w:val="es-ES"/>
        </w:rPr>
        <w:t>tokens</w:t>
      </w:r>
      <w:proofErr w:type="spellEnd"/>
      <w:r>
        <w:rPr>
          <w:rStyle w:val="hgkelc"/>
          <w:b/>
          <w:bCs/>
          <w:lang w:val="es-ES"/>
        </w:rPr>
        <w:t>” que pueden usarse en una base de datos o un sistema interno sin ponerlo dentro del alcance</w:t>
      </w:r>
      <w:r>
        <w:rPr>
          <w:rStyle w:val="hgkelc"/>
          <w:lang w:val="es-ES"/>
        </w:rPr>
        <w:t>.</w:t>
      </w:r>
    </w:p>
    <w:p w:rsidR="008923B7" w:rsidRDefault="008923B7" w:rsidP="00892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C25B3F" w:rsidRPr="00C25B3F" w:rsidRDefault="00C25B3F" w:rsidP="00C2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 el análisis léxico, se usan para identificar y extraer </w:t>
      </w:r>
      <w:proofErr w:type="spellStart"/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>tokens</w:t>
      </w:r>
      <w:proofErr w:type="spellEnd"/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del código, como palabras clave o </w:t>
      </w:r>
      <w:proofErr w:type="gramStart"/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>identificadores</w:t>
      </w:r>
      <w:proofErr w:type="gramEnd"/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>. </w:t>
      </w:r>
    </w:p>
    <w:p w:rsidR="00C25B3F" w:rsidRPr="00C25B3F" w:rsidRDefault="00C25B3F" w:rsidP="00C2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>¿Qué son las expresiones regulares? </w:t>
      </w:r>
    </w:p>
    <w:p w:rsidR="00C25B3F" w:rsidRPr="00C25B3F" w:rsidRDefault="00C25B3F" w:rsidP="00C25B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Son una manera flexible de buscar o reconocer cadenas de texto. </w:t>
      </w:r>
    </w:p>
    <w:p w:rsidR="00C25B3F" w:rsidRPr="00C25B3F" w:rsidRDefault="00C25B3F" w:rsidP="00C25B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Son un lenguaje que se puede usar para describir otros lenguajes. </w:t>
      </w:r>
    </w:p>
    <w:p w:rsidR="00C25B3F" w:rsidRPr="00C25B3F" w:rsidRDefault="00C25B3F" w:rsidP="00C25B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Son una herramienta útil para cualquier desarrollador. </w:t>
      </w:r>
    </w:p>
    <w:p w:rsidR="00C25B3F" w:rsidRPr="00C25B3F" w:rsidRDefault="00C25B3F" w:rsidP="00C2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¿Cómo se usan en el análisis léxico? </w:t>
      </w:r>
    </w:p>
    <w:p w:rsidR="00C25B3F" w:rsidRPr="00C25B3F" w:rsidRDefault="00C25B3F" w:rsidP="00C25B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Se usan para especificar patrones para </w:t>
      </w:r>
      <w:proofErr w:type="spellStart"/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>tokens</w:t>
      </w:r>
      <w:proofErr w:type="spellEnd"/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>, que son los componentes básicos de los lenguajes de programación. </w:t>
      </w:r>
    </w:p>
    <w:p w:rsidR="00C25B3F" w:rsidRPr="00C25B3F" w:rsidRDefault="00C25B3F" w:rsidP="00C2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C25B3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Se usan para definir los </w:t>
      </w:r>
      <w:proofErr w:type="spellStart"/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>tokens</w:t>
      </w:r>
      <w:proofErr w:type="spellEnd"/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legales y luego sintetizar automáticamente el analizador léxico. </w:t>
      </w:r>
    </w:p>
    <w:p w:rsidR="00C25B3F" w:rsidRPr="00C25B3F" w:rsidRDefault="00C25B3F" w:rsidP="00C2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¿Cómo se construyen? </w:t>
      </w:r>
    </w:p>
    <w:p w:rsidR="00C25B3F" w:rsidRPr="00C25B3F" w:rsidRDefault="00C25B3F" w:rsidP="00C25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>Se construyen con una combinación de literales, operadores y símbolos especiales. </w:t>
      </w:r>
    </w:p>
    <w:p w:rsidR="00C25B3F" w:rsidRPr="00C25B3F" w:rsidRDefault="00C25B3F" w:rsidP="00C2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Se pueden usar para realizar operaciones básicas como selección entre alternativas, concatenación, entre otras. </w:t>
      </w:r>
    </w:p>
    <w:p w:rsidR="00C25B3F" w:rsidRPr="00C25B3F" w:rsidRDefault="00C25B3F" w:rsidP="00C2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>¿Qué ventajas tienen? </w:t>
      </w:r>
    </w:p>
    <w:p w:rsidR="00C25B3F" w:rsidRPr="00C25B3F" w:rsidRDefault="00C25B3F" w:rsidP="00C25B3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Son una forma fácil y declarativa para el análisis léxico. </w:t>
      </w:r>
    </w:p>
    <w:p w:rsidR="00C25B3F" w:rsidRPr="00C25B3F" w:rsidRDefault="00C25B3F" w:rsidP="00C25B3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25B3F">
        <w:rPr>
          <w:rFonts w:ascii="Times New Roman" w:eastAsia="Times New Roman" w:hAnsi="Times New Roman" w:cs="Times New Roman"/>
          <w:sz w:val="24"/>
          <w:szCs w:val="24"/>
          <w:lang w:eastAsia="es-GT"/>
        </w:rPr>
        <w:t>Tienen más probabilidades de generar un código eficiente, fácil de mantener y seguro.</w:t>
      </w:r>
    </w:p>
    <w:p w:rsidR="003C5741" w:rsidRPr="008923B7" w:rsidRDefault="003C5741" w:rsidP="003C57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923B7" w:rsidRPr="008923B7" w:rsidRDefault="008923B7" w:rsidP="00892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8923B7" w:rsidRPr="008923B7" w:rsidRDefault="008923B7" w:rsidP="00892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8923B7" w:rsidRPr="008923B7" w:rsidRDefault="008923B7" w:rsidP="00892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8923B7" w:rsidRPr="008923B7" w:rsidRDefault="008923B7" w:rsidP="008923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8923B7" w:rsidRPr="008923B7" w:rsidRDefault="008923B7" w:rsidP="008923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8923B7" w:rsidRPr="008923B7" w:rsidRDefault="008923B7" w:rsidP="008923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8923B7" w:rsidRPr="008923B7" w:rsidRDefault="008923B7" w:rsidP="008923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8923B7" w:rsidRPr="008923B7" w:rsidRDefault="008923B7" w:rsidP="00892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5. Algoritmos de análisis de cadenas</w:t>
      </w:r>
    </w:p>
    <w:p w:rsidR="008923B7" w:rsidRPr="008923B7" w:rsidRDefault="008923B7" w:rsidP="008923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8923B7" w:rsidRPr="008923B7" w:rsidRDefault="008923B7" w:rsidP="00892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8923B7" w:rsidRPr="008923B7" w:rsidRDefault="008923B7" w:rsidP="008923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8923B7" w:rsidRPr="008923B7" w:rsidRDefault="008923B7" w:rsidP="008923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8923B7" w:rsidRPr="008923B7" w:rsidRDefault="008923B7" w:rsidP="008923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8923B7" w:rsidRPr="008923B7" w:rsidRDefault="008923B7" w:rsidP="008923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8923B7" w:rsidRPr="008923B7" w:rsidRDefault="008923B7" w:rsidP="008923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8923B7" w:rsidRPr="008923B7" w:rsidRDefault="008923B7" w:rsidP="008923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8923B7" w:rsidRPr="008923B7" w:rsidRDefault="008923B7" w:rsidP="008923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8923B7" w:rsidRPr="008923B7" w:rsidRDefault="008923B7" w:rsidP="00892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8923B7" w:rsidRPr="008923B7" w:rsidRDefault="008923B7" w:rsidP="008923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8923B7" w:rsidRPr="008923B7" w:rsidRDefault="008923B7" w:rsidP="008923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8923B7" w:rsidRPr="008923B7" w:rsidRDefault="008923B7" w:rsidP="008923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8923B7" w:rsidRPr="008923B7" w:rsidRDefault="008923B7" w:rsidP="00892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8923B7" w:rsidRPr="008923B7" w:rsidRDefault="008923B7" w:rsidP="008923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8923B7" w:rsidRPr="008923B7" w:rsidRDefault="008923B7" w:rsidP="008923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8923B7" w:rsidRPr="008923B7" w:rsidRDefault="008923B7" w:rsidP="008923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8923B7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igo</w:t>
      </w:r>
    </w:p>
    <w:p w:rsidR="00717A68" w:rsidRDefault="00717A68"/>
    <w:sectPr w:rsidR="00717A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470C"/>
    <w:multiLevelType w:val="multilevel"/>
    <w:tmpl w:val="BE0E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02076"/>
    <w:multiLevelType w:val="multilevel"/>
    <w:tmpl w:val="F5A6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B67A2"/>
    <w:multiLevelType w:val="multilevel"/>
    <w:tmpl w:val="FCD4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E1922"/>
    <w:multiLevelType w:val="multilevel"/>
    <w:tmpl w:val="BE12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D1A49"/>
    <w:multiLevelType w:val="multilevel"/>
    <w:tmpl w:val="4B4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40D01"/>
    <w:multiLevelType w:val="multilevel"/>
    <w:tmpl w:val="3A8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C2C96"/>
    <w:multiLevelType w:val="multilevel"/>
    <w:tmpl w:val="6A3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F38A7"/>
    <w:multiLevelType w:val="multilevel"/>
    <w:tmpl w:val="1D78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5262BF"/>
    <w:multiLevelType w:val="multilevel"/>
    <w:tmpl w:val="0EB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11F7F"/>
    <w:multiLevelType w:val="multilevel"/>
    <w:tmpl w:val="E176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D60BA"/>
    <w:multiLevelType w:val="multilevel"/>
    <w:tmpl w:val="FBE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33051"/>
    <w:multiLevelType w:val="multilevel"/>
    <w:tmpl w:val="A6E2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86B99"/>
    <w:multiLevelType w:val="multilevel"/>
    <w:tmpl w:val="456E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B2C5C"/>
    <w:multiLevelType w:val="multilevel"/>
    <w:tmpl w:val="2058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CA60E4"/>
    <w:multiLevelType w:val="multilevel"/>
    <w:tmpl w:val="9FC0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33AD3"/>
    <w:multiLevelType w:val="multilevel"/>
    <w:tmpl w:val="EB6C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36445"/>
    <w:multiLevelType w:val="multilevel"/>
    <w:tmpl w:val="EB9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2D0E83"/>
    <w:multiLevelType w:val="multilevel"/>
    <w:tmpl w:val="B4EE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5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0"/>
  </w:num>
  <w:num w:numId="16">
    <w:abstractNumId w:val="8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B7"/>
    <w:rsid w:val="003C5741"/>
    <w:rsid w:val="00717A68"/>
    <w:rsid w:val="008923B7"/>
    <w:rsid w:val="00BC3EAC"/>
    <w:rsid w:val="00C25B3F"/>
    <w:rsid w:val="00C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9E37CE-6F1E-45CF-A7F1-90C6844C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92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923B7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8923B7"/>
    <w:rPr>
      <w:b/>
      <w:bCs/>
    </w:rPr>
  </w:style>
  <w:style w:type="paragraph" w:styleId="Prrafodelista">
    <w:name w:val="List Paragraph"/>
    <w:basedOn w:val="Normal"/>
    <w:uiPriority w:val="34"/>
    <w:qFormat/>
    <w:rsid w:val="008923B7"/>
    <w:pPr>
      <w:ind w:left="720"/>
      <w:contextualSpacing/>
    </w:pPr>
  </w:style>
  <w:style w:type="character" w:customStyle="1" w:styleId="uv3um">
    <w:name w:val="uv3um"/>
    <w:basedOn w:val="Fuentedeprrafopredeter"/>
    <w:rsid w:val="008923B7"/>
  </w:style>
  <w:style w:type="character" w:customStyle="1" w:styleId="hgkelc">
    <w:name w:val="hgkelc"/>
    <w:basedOn w:val="Fuentedeprrafopredeter"/>
    <w:rsid w:val="003C5741"/>
  </w:style>
  <w:style w:type="paragraph" w:styleId="NormalWeb">
    <w:name w:val="Normal (Web)"/>
    <w:basedOn w:val="Normal"/>
    <w:uiPriority w:val="99"/>
    <w:semiHidden/>
    <w:unhideWhenUsed/>
    <w:rsid w:val="00B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BC3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6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Gram%C3%A1tica_libre_de_contex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Lenguaje_regu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Gram%C3%A1tica_forma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2025-03-10T14:24:00Z</dcterms:created>
  <dcterms:modified xsi:type="dcterms:W3CDTF">2025-03-10T15:12:00Z</dcterms:modified>
</cp:coreProperties>
</file>