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3FA87">
      <w:pPr>
        <w:rPr>
          <w:rFonts w:hint="default"/>
          <w:lang w:val="es-ES"/>
        </w:rPr>
      </w:pPr>
      <w:r>
        <w:rPr>
          <w:rFonts w:hint="default"/>
          <w:lang w:val="es-ES"/>
        </w:rPr>
        <w:drawing>
          <wp:inline distT="0" distB="0" distL="114300" distR="114300">
            <wp:extent cx="702310" cy="389890"/>
            <wp:effectExtent l="0" t="0" r="13970" b="6350"/>
            <wp:docPr id="1" name="Picture 1" descr="WhatsApp Image 2026-03-28 at 7.16.41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6-03-28 at 7.16.41 P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s-ES"/>
        </w:rPr>
        <w:t>Instituto Nacional de Educación Diversificada Santa Cruz Naranjo Santa Rosa</w:t>
      </w:r>
    </w:p>
    <w:p w14:paraId="5E6C7C46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Nombres:Sherlin Dariana Ramirez Agustin</w:t>
      </w:r>
    </w:p>
    <w:p w14:paraId="2E63C5F1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Materia:Produccion</w:t>
      </w:r>
    </w:p>
    <w:p w14:paraId="3AE9D47A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Fecha:03/04/2026</w:t>
      </w:r>
    </w:p>
    <w:p w14:paraId="6695B693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      Tema:Investigacion :01</w:t>
      </w:r>
    </w:p>
    <w:p w14:paraId="32B300AF">
      <w:pPr>
        <w:rPr>
          <w:rFonts w:hint="default"/>
          <w:lang w:val="es-ES"/>
        </w:rPr>
      </w:pPr>
    </w:p>
    <w:p w14:paraId="522D61C8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Temas A Investigar:1)Teoria de Automatas</w:t>
      </w:r>
    </w:p>
    <w:p w14:paraId="154E08AA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.Definicion y usos de los automatas finitod deterministas (AFD).</w:t>
      </w:r>
    </w:p>
    <w:p w14:paraId="14D6D947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.ejempolo y aplicaciones en informatica y ciencias de la computacion.</w:t>
      </w:r>
    </w:p>
    <w:p w14:paraId="6DA62276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</w:t>
      </w:r>
    </w:p>
    <w:p w14:paraId="1C866A35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2)Gramaticas formales </w:t>
      </w:r>
    </w:p>
    <w:p w14:paraId="73F8B700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.Gramaticas Regulares </w:t>
      </w:r>
    </w:p>
    <w:p w14:paraId="6572BDE9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.Gramaticas Recursivas</w:t>
      </w:r>
    </w:p>
    <w:p w14:paraId="524E607A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</w:t>
      </w:r>
    </w:p>
    <w:p w14:paraId="18C95195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3)Analisis Lexico</w:t>
      </w:r>
    </w:p>
    <w:p w14:paraId="52EDE3CE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.Tokenizacion:¿que es ? y ¿como se usa? En el proceso de compilación.</w:t>
      </w:r>
    </w:p>
    <w:p w14:paraId="1E55A74F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.Expreciones Regulares:Su Funcion en el Analisis Lexico.</w:t>
      </w:r>
    </w:p>
    <w:p w14:paraId="2F8644CE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.Reconocimiento de palabras clave:como se identifican en los leguajes de programacion.</w:t>
      </w:r>
    </w:p>
    <w:p w14:paraId="6BB16E85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.Identificacion de tokens:clasificacion y Ejemplos Practicos.</w:t>
      </w:r>
    </w:p>
    <w:p w14:paraId="790FC90F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</w:t>
      </w:r>
    </w:p>
    <w:p w14:paraId="014F4FBC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4)Analysis Sintatico.</w:t>
      </w:r>
    </w:p>
    <w:p w14:paraId="36583DA0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.Tipos de Analisis Sintactico.</w:t>
      </w:r>
    </w:p>
    <w:p w14:paraId="1B718C71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.Analisis sintactico descendente.</w:t>
      </w:r>
    </w:p>
    <w:p w14:paraId="17D46D4C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.Analysis Sintatico Ascendante.</w:t>
      </w:r>
    </w:p>
    <w:p w14:paraId="1D037D05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.Arboles de Analisis Sintactico:¿ue son? Y ¿como ayudan? En la estructura del Programa .</w:t>
      </w:r>
    </w:p>
    <w:p w14:paraId="13598370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</w:t>
      </w:r>
    </w:p>
    <w:p w14:paraId="726BE7F4">
      <w:pPr>
        <w:numPr>
          <w:ilvl w:val="0"/>
          <w:numId w:val="1"/>
        </w:numPr>
        <w:ind w:left="904" w:leftChars="0" w:firstLine="0" w:firstLineChars="0"/>
        <w:rPr>
          <w:rFonts w:hint="default"/>
          <w:lang w:val="es-ES"/>
        </w:rPr>
      </w:pPr>
      <w:r>
        <w:rPr>
          <w:rFonts w:hint="default"/>
          <w:lang w:val="es-ES"/>
        </w:rPr>
        <w:t>Algoritmos de Analisis de Cadenas.</w:t>
      </w:r>
    </w:p>
    <w:p w14:paraId="053E2CAD">
      <w:pPr>
        <w:numPr>
          <w:numId w:val="0"/>
        </w:numPr>
        <w:ind w:left="904" w:leftChars="0"/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.Algoritmo de Boyer-Moore:concepto , y su aplicacion en la busueda de cadenas dentro de textos o programas. </w:t>
      </w:r>
    </w:p>
    <w:p w14:paraId="1BE0604A">
      <w:pPr>
        <w:numPr>
          <w:numId w:val="0"/>
        </w:numPr>
        <w:ind w:left="904" w:leftChars="0"/>
        <w:rPr>
          <w:rFonts w:hint="default"/>
          <w:lang w:val="es-ES"/>
        </w:rPr>
      </w:pPr>
      <w:r>
        <w:rPr>
          <w:rFonts w:hint="default"/>
          <w:lang w:val="es-ES"/>
        </w:rPr>
        <w:t xml:space="preserve"> </w:t>
      </w:r>
    </w:p>
    <w:p w14:paraId="2214A6B2">
      <w:pPr>
        <w:numPr>
          <w:ilvl w:val="0"/>
          <w:numId w:val="1"/>
        </w:numPr>
        <w:ind w:left="904" w:leftChars="0" w:firstLine="0" w:firstLineChars="0"/>
        <w:rPr>
          <w:rFonts w:hint="default"/>
          <w:lang w:val="es-ES"/>
        </w:rPr>
      </w:pPr>
      <w:r>
        <w:rPr>
          <w:rFonts w:hint="default"/>
          <w:lang w:val="es-ES"/>
        </w:rPr>
        <w:t>Compiladores e Interpretes.</w:t>
      </w:r>
    </w:p>
    <w:p w14:paraId="30093025">
      <w:pPr>
        <w:numPr>
          <w:numId w:val="0"/>
        </w:num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.Estructura de un Compilador:Definicion y Componenentes</w:t>
      </w:r>
    </w:p>
    <w:p w14:paraId="140C3556">
      <w:pPr>
        <w:numPr>
          <w:numId w:val="0"/>
        </w:num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*Fases del Compilador:*Analisis Lexico</w:t>
      </w:r>
    </w:p>
    <w:p w14:paraId="1D87248F">
      <w:pPr>
        <w:numPr>
          <w:numId w:val="0"/>
        </w:num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                                           *Analisis Sintactico</w:t>
      </w:r>
    </w:p>
    <w:p w14:paraId="57337C99">
      <w:pPr>
        <w:numPr>
          <w:numId w:val="0"/>
        </w:num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                            </w:t>
      </w:r>
    </w:p>
    <w:p w14:paraId="3840E6A4">
      <w:pPr>
        <w:numPr>
          <w:numId w:val="0"/>
        </w:num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*Generación de código</w:t>
      </w:r>
    </w:p>
    <w:p w14:paraId="40E8E08C">
      <w:pPr>
        <w:numPr>
          <w:numId w:val="0"/>
        </w:num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                                           *Optimizacion de Código </w:t>
      </w:r>
    </w:p>
    <w:p w14:paraId="25919CF0">
      <w:pPr>
        <w:numPr>
          <w:numId w:val="0"/>
        </w:num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          *Lenguajes de Programación utilizados en la Creación de Compiladores :como Lex y Yacc</w:t>
      </w:r>
    </w:p>
    <w:p w14:paraId="16E06DF9">
      <w:pPr>
        <w:numPr>
          <w:numId w:val="0"/>
        </w:numPr>
        <w:rPr>
          <w:rFonts w:hint="default"/>
          <w:lang w:val="es-ES"/>
        </w:rPr>
      </w:pPr>
    </w:p>
    <w:p w14:paraId="4F528388">
      <w:pPr>
        <w:numPr>
          <w:numId w:val="0"/>
        </w:num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          </w:t>
      </w:r>
    </w:p>
    <w:p w14:paraId="4CB28319">
      <w:pPr>
        <w:numPr>
          <w:ilvl w:val="0"/>
          <w:numId w:val="1"/>
        </w:numPr>
        <w:ind w:left="904" w:leftChars="0" w:firstLine="180" w:firstLineChars="0"/>
        <w:rPr>
          <w:rFonts w:hint="default"/>
          <w:lang w:val="es-ES"/>
        </w:rPr>
      </w:pPr>
      <w:r>
        <w:rPr>
          <w:rFonts w:hint="default"/>
          <w:lang w:val="es-ES"/>
        </w:rPr>
        <w:t>Aplicaciones Practicas de Autómatas.</w:t>
      </w:r>
    </w:p>
    <w:p w14:paraId="174BA138">
      <w:pPr>
        <w:numPr>
          <w:numId w:val="0"/>
        </w:numPr>
        <w:ind w:left="1084" w:leftChars="0"/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*Reconocimiento de Patrones en Diferentes Áreas</w:t>
      </w:r>
    </w:p>
    <w:p w14:paraId="39C10F21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 *Procesamiento de Lenguaje Natural y su Uso En Inteligencia Artificial</w:t>
      </w:r>
    </w:p>
    <w:p w14:paraId="7F171DAD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  *Análisis de Texto y Minería de Datos:su importancia en el análisis de Información.</w:t>
      </w:r>
    </w:p>
    <w:p w14:paraId="07955C2E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</w:t>
      </w:r>
    </w:p>
    <w:p w14:paraId="31551870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</w:t>
      </w:r>
    </w:p>
    <w:p w14:paraId="5D449D23">
      <w:pPr>
        <w:numPr>
          <w:ilvl w:val="0"/>
          <w:numId w:val="1"/>
        </w:numPr>
        <w:ind w:left="904" w:leftChars="0" w:firstLine="180" w:firstLineChars="0"/>
        <w:rPr>
          <w:rFonts w:hint="default"/>
          <w:lang w:val="es-ES"/>
        </w:rPr>
      </w:pPr>
      <w:r>
        <w:rPr>
          <w:rFonts w:hint="default"/>
          <w:lang w:val="es-ES"/>
        </w:rPr>
        <w:t>Lenguaje de Programacion C</w:t>
      </w:r>
    </w:p>
    <w:p w14:paraId="367A6389">
      <w:pPr>
        <w:numPr>
          <w:numId w:val="0"/>
        </w:numPr>
        <w:ind w:left="1084" w:leftChars="0"/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*Librerías Fundamentales :STDIO y CONIO</w:t>
      </w:r>
    </w:p>
    <w:p w14:paraId="44D36355">
      <w:pPr>
        <w:numPr>
          <w:numId w:val="0"/>
        </w:numPr>
        <w:ind w:left="1084" w:leftChars="0"/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*Lista de 10 Libreras mas comunes en C</w:t>
      </w:r>
    </w:p>
    <w:p w14:paraId="4692E1E5">
      <w:pPr>
        <w:numPr>
          <w:numId w:val="0"/>
        </w:numPr>
        <w:ind w:left="1084" w:leftChars="0"/>
        <w:rPr>
          <w:rFonts w:hint="default"/>
          <w:lang w:val="es-ES"/>
        </w:rPr>
      </w:pPr>
      <w:r>
        <w:rPr>
          <w:rFonts w:hint="default"/>
          <w:lang w:val="es-ES"/>
        </w:rPr>
        <w:t xml:space="preserve">    </w:t>
      </w:r>
    </w:p>
    <w:p w14:paraId="0C4700C9">
      <w:pPr>
        <w:numPr>
          <w:ilvl w:val="0"/>
          <w:numId w:val="1"/>
        </w:numPr>
        <w:ind w:left="904" w:leftChars="0" w:firstLine="180" w:firstLineChars="0"/>
        <w:rPr>
          <w:rFonts w:hint="default"/>
          <w:lang w:val="es-ES"/>
        </w:rPr>
      </w:pPr>
      <w:r>
        <w:rPr>
          <w:rFonts w:hint="default"/>
          <w:lang w:val="es-ES"/>
        </w:rPr>
        <w:t>Maneja-dores de Formatos para Diferentes Tipos,con Ejemplos de Datos en Código.</w:t>
      </w:r>
    </w:p>
    <w:p w14:paraId="12AC5AA0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        </w: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72585" cy="35433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258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1017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s-ES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F8CBAD" w:themeColor="accent2" w:themeTint="66"/>
                                <w:sz w:val="36"/>
                                <w:szCs w:val="36"/>
                                <w:lang w:val="es-ES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Teoria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s-ES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F8CBAD" w:themeColor="accent2" w:themeTint="66"/>
                                <w:sz w:val="32"/>
                                <w:szCs w:val="32"/>
                                <w:lang w:val="es-ES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 xml:space="preserve">de 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F8CBAD" w:themeColor="accent2" w:themeTint="66"/>
                                <w:sz w:val="36"/>
                                <w:szCs w:val="36"/>
                                <w:lang w:val="es-ES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Automatas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27.9pt;width:328.55pt;z-index:251660288;mso-width-relative:page;mso-height-relative:page;" filled="f" stroked="f" coordsize="21600,21600" o:gfxdata="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NS+VNYAAAAEAQAADwAAAAAAAAABACAAAAAiAAAAZHJzL2Rvd25yZXYueG1sUEsBAhQA&#10;FAAAAAgAh07iQJe3BgItAgAAZQQAAA4AAAAAAAAAAQAgAAAAJ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C51017">
                      <w:pPr>
                        <w:jc w:val="center"/>
                        <w:rPr>
                          <w:rFonts w:hint="default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s-ES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F8CBAD" w:themeColor="accent2" w:themeTint="66"/>
                          <w:sz w:val="36"/>
                          <w:szCs w:val="36"/>
                          <w:lang w:val="es-ES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Teoria</w:t>
                      </w:r>
                      <w:r>
                        <w:rPr>
                          <w:rFonts w:hint="default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s-ES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color w:val="F8CBAD" w:themeColor="accent2" w:themeTint="66"/>
                          <w:sz w:val="32"/>
                          <w:szCs w:val="32"/>
                          <w:lang w:val="es-ES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 xml:space="preserve">de  </w:t>
                      </w:r>
                      <w:r>
                        <w:rPr>
                          <w:rFonts w:hint="default"/>
                          <w:b/>
                          <w:bCs/>
                          <w:color w:val="F8CBAD" w:themeColor="accent2" w:themeTint="66"/>
                          <w:sz w:val="36"/>
                          <w:szCs w:val="36"/>
                          <w:lang w:val="es-ES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Automatas</w:t>
                      </w:r>
                    </w:p>
                  </w:txbxContent>
                </v:textbox>
              </v:shape>
            </w:pict>
          </mc:Fallback>
        </mc:AlternateContent>
      </w:r>
    </w:p>
    <w:p w14:paraId="2504DAB6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</w:t>
      </w:r>
    </w:p>
    <w:p w14:paraId="266C27E2">
      <w:pPr>
        <w:rPr>
          <w:rFonts w:hint="default"/>
          <w:lang w:val="es-ES"/>
        </w:rPr>
      </w:pPr>
      <w:r>
        <w:rPr>
          <w:rFonts w:hint="default"/>
          <w:lang w:val="es-ES"/>
        </w:rPr>
        <w:t xml:space="preserve">                           </w:t>
      </w:r>
    </w:p>
    <w:p w14:paraId="1FCA16B3">
      <w:pPr>
        <w:jc w:val="center"/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lang w:val="es-ES"/>
        </w:rPr>
      </w:pPr>
      <w:r>
        <w:rPr>
          <w:rFonts w:ascii="SimSun" w:hAnsi="SimSun" w:eastAsia="SimSun" w:cs="SimSun"/>
          <w:sz w:val="24"/>
          <w:szCs w:val="24"/>
        </w:rPr>
        <w:t>La teoría de autómatas es el estudio de máquinas abstractas y modelos matemáticos de computación</w:t>
      </w:r>
      <w:r>
        <w:rPr>
          <w:rFonts w:ascii="Arial" w:hAnsi="Arial" w:eastAsia="Arial" w:cs="Arial"/>
          <w:i w:val="0"/>
          <w:iCs w:val="0"/>
          <w:caps w:val="0"/>
          <w:spacing w:val="0"/>
          <w:sz w:val="19"/>
          <w:szCs w:val="19"/>
        </w:rPr>
        <w:t xml:space="preserve">, fundamentales en la informática para diseñar software/hardware, compiladores y verificar sistemas finitos. Analiza cómo estas máquinas pasan entre estados discretos basados en entradas, clasificándose en autómatas finitos, de pila </w:t>
      </w:r>
      <w:r>
        <w:rPr>
          <w:rFonts w:ascii="Arial" w:hAnsi="Arial" w:eastAsia="Arial" w:cs="Arial"/>
          <w:i w:val="0"/>
          <w:iCs w:val="0"/>
          <w:caps w:val="0"/>
          <w:color w:val="2E75B6" w:themeColor="accent1" w:themeShade="BF"/>
          <w:spacing w:val="0"/>
          <w:sz w:val="19"/>
          <w:szCs w:val="19"/>
        </w:rPr>
        <w:t xml:space="preserve">y </w:t>
      </w:r>
      <w:r>
        <w:rPr>
          <w:rFonts w:ascii="Arial" w:hAnsi="Arial" w:eastAsia="Arial" w:cs="Arial"/>
          <w:i w:val="0"/>
          <w:iCs w:val="0"/>
          <w:caps w:val="0"/>
          <w:spacing w:val="0"/>
          <w:sz w:val="19"/>
          <w:szCs w:val="19"/>
        </w:rPr>
        <w:t>máquinas de Turi</w: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A0B4">
                            <w:pPr>
                              <w:rPr>
                                <w:rFonts w:hint="default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45yS50QAA&#10;AAUBAAAPAAAAAAAAAAEAIAAAACIAAABkcnMvZG93bnJldi54bWxQSwECFAAUAAAACACHTuJAkKHQ&#10;LiUCAABkBAAADgAAAAAAAAABACAAAAAg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EB8A0B4">
                      <w:pPr>
                        <w:rPr>
                          <w:rFonts w:hint="default"/>
                          <w:b/>
                          <w:bCs/>
                          <w:color w:val="4472C4" w:themeColor="accent5"/>
                          <w:sz w:val="72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lang w:val="es-ES"/>
        </w:rPr>
        <w:t>ng.</w:t>
      </w:r>
    </w:p>
    <w:p w14:paraId="3EBB28C8">
      <w:pPr>
        <w:jc w:val="center"/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lang w:val="es-ES"/>
        </w:rPr>
      </w:pPr>
    </w:p>
    <w:p w14:paraId="316DB95E">
      <w:pPr>
        <w:jc w:val="center"/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lang w:val="es-ES"/>
        </w:rPr>
      </w:pPr>
    </w:p>
    <w:p w14:paraId="5F9A6B4A">
      <w:pPr>
        <w:jc w:val="center"/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lang w:val="es-ES"/>
        </w:rPr>
      </w:pPr>
    </w:p>
    <w:p w14:paraId="6825CEC2">
      <w:pPr>
        <w:keepNext w:val="0"/>
        <w:keepLines w:val="0"/>
        <w:widowControl/>
        <w:suppressLineNumbers w:val="0"/>
        <w:spacing w:line="288" w:lineRule="atLeast"/>
        <w:ind w:left="0" w:firstLine="0"/>
        <w:jc w:val="center"/>
        <w:rPr>
          <w:rFonts w:ascii="Arial" w:hAnsi="Arial" w:eastAsia="Arial" w:cs="Arial"/>
          <w:i w:val="0"/>
          <w:iCs w:val="0"/>
          <w:caps w:val="0"/>
          <w:spacing w:val="0"/>
          <w:sz w:val="19"/>
          <w:szCs w:val="19"/>
        </w:rPr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kern w:val="0"/>
          <w:sz w:val="19"/>
          <w:szCs w:val="19"/>
          <w:lang w:val="en-US" w:eastAsia="zh-CN" w:bidi="ar"/>
        </w:rPr>
        <w:t>Conceptos Clave:</w:t>
      </w:r>
    </w:p>
    <w:p w14:paraId="7C4A0B0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jc w:val="center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Autómata: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 Máquina abstracta con estados y transiciones.</w:t>
      </w:r>
    </w:p>
    <w:p w14:paraId="003031F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jc w:val="center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Estados: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 Condiciones o configuraciones de la máquina.</w:t>
      </w:r>
    </w:p>
    <w:p w14:paraId="1D8E270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jc w:val="center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Transición: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 Reglas para cambiar de estado al recibir una entrada.</w:t>
      </w:r>
    </w:p>
    <w:p w14:paraId="20DE90F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jc w:val="center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Alfabeto/Palabra: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 Conjunto de símbolos y secuencias de entrada</w:t>
      </w:r>
    </w:p>
    <w:p w14:paraId="7D327E0E">
      <w:pPr>
        <w:jc w:val="center"/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lang w:val="es-ES"/>
        </w:rPr>
      </w:pPr>
    </w:p>
    <w:p w14:paraId="7EC7E7F8">
      <w:pPr>
        <w:jc w:val="center"/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lang w:val="es-ES"/>
        </w:rPr>
      </w:pPr>
    </w:p>
    <w:p w14:paraId="2CA08C2D">
      <w:pPr>
        <w:jc w:val="center"/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lang w:val="es-ES"/>
        </w:rPr>
      </w:pPr>
    </w:p>
    <w:p w14:paraId="10DDD808">
      <w:pPr>
        <w:keepNext w:val="0"/>
        <w:keepLines w:val="0"/>
        <w:widowControl/>
        <w:suppressLineNumbers w:val="0"/>
        <w:spacing w:line="288" w:lineRule="atLeast"/>
        <w:ind w:left="0" w:firstLine="0"/>
        <w:jc w:val="center"/>
        <w:rPr>
          <w:rFonts w:ascii="Arial" w:hAnsi="Arial" w:eastAsia="Arial" w:cs="Arial"/>
          <w:i w:val="0"/>
          <w:iCs w:val="0"/>
          <w:caps w:val="0"/>
          <w:spacing w:val="0"/>
          <w:sz w:val="19"/>
          <w:szCs w:val="19"/>
        </w:rPr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kern w:val="0"/>
          <w:sz w:val="19"/>
          <w:szCs w:val="19"/>
          <w:lang w:val="en-US" w:eastAsia="zh-CN" w:bidi="ar"/>
        </w:rPr>
        <w:t>Tipos de Autómatas (según su capacidad):</w:t>
      </w:r>
    </w:p>
    <w:p w14:paraId="4DB6DA8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jc w:val="center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fldChar w:fldCharType="begin"/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instrText xml:space="preserve"> HYPERLINK "https://www.google.com/search?sca_esv=b692c664f4ad5dff&amp;q=Aut%C3%B3matas+Finitos+(AF)&amp;source=lnms&amp;fbs=ADc_l-bpk8W4E-qsVlOvbGJcDwpn60DczFdcvPnuv8WQohHLTaf9fS4tJ71bi2aHS-Pmeg3zpsDaN0VLEveDGEIpsZqRjzunOGjWxt5UG64lFUbmEkM8yJI4j07WP-GTdg3Fqf_jr7FMGTtN6meNvqOaXFr_2CqynujJlXI4mV3rSCDZIZmLZ7qwTTHxuiF3wWl5M6iBfQN1XlVM53F_ahr8LVpIwllxHw&amp;sa=X&amp;ved=2ahUKEwipsduXg8STAxUlkokEHVPmAWUQgK4QegQIBhAB&amp;biw=1536&amp;bih=730&amp;dpr=1.25&amp;mstk=AUtExfDLosXKlgQlwsh_JRlvAsLRWUSFXosCH20eyaoSwIFPk0U2XRsvrZoQ3hbc5MX_dVoEG6-2PSTuy8vzJPHajd-Tp46tEeWeKruYra34aL557EIzh3m-Vv_PpwUn1DbtvVk&amp;csui=3" </w:instrTex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fldChar w:fldCharType="separate"/>
      </w: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Autómatas Finitos (AF)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fldChar w:fldCharType="end"/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: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 Los más simples, con memoria limitada (ej. reconocimiento de patrones).</w:t>
      </w:r>
    </w:p>
    <w:p w14:paraId="4D26C05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jc w:val="center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fldChar w:fldCharType="begin"/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instrText xml:space="preserve"> HYPERLINK "https://www.google.com/search?sca_esv=b692c664f4ad5dff&amp;q=Aut%C3%B3matas+de+Pila&amp;source=lnms&amp;fbs=ADc_l-bpk8W4E-qsVlOvbGJcDwpn60DczFdcvPnuv8WQohHLTaf9fS4tJ71bi2aHS-Pmeg3zpsDaN0VLEveDGEIpsZqRjzunOGjWxt5UG64lFUbmEkM8yJI4j07WP-GTdg3Fqf_jr7FMGTtN6meNvqOaXFr_2CqynujJlXI4mV3rSCDZIZmLZ7qwTTHxuiF3wWl5M6iBfQN1XlVM53F_ahr8LVpIwllxHw&amp;sa=X&amp;ved=2ahUKEwipsduXg8STAxUlkokEHVPmAWUQgK4QegQIBhAD&amp;biw=1536&amp;bih=730&amp;dpr=1.25&amp;mstk=AUtExfDLosXKlgQlwsh_JRlvAsLRWUSFXosCH20eyaoSwIFPk0U2XRsvrZoQ3hbc5MX_dVoEG6-2PSTuy8vzJPHajd-Tp46tEeWeKruYra34aL557EIzh3m-Vv_PpwUn1DbtvVk&amp;csui=3" </w:instrTex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fldChar w:fldCharType="separate"/>
      </w: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Autómatas de Pila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fldChar w:fldCharType="end"/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: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 Poseen una estructura de memoria tipo "pila" (útil en compiladores).</w:t>
      </w:r>
    </w:p>
    <w:p w14:paraId="0038978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jc w:val="center"/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</w:rPr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fldChar w:fldCharType="begin"/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instrText xml:space="preserve"> HYPERLINK "https://www.google.com/search?sca_esv=b692c664f4ad5dff&amp;q=M%C3%A1quinas+de+Turing&amp;source=lnms&amp;fbs=ADc_l-bpk8W4E-qsVlOvbGJcDwpn60DczFdcvPnuv8WQohHLTaf9fS4tJ71bi2aHS-Pmeg3zpsDaN0VLEveDGEIpsZqRjzunOGjWxt5UG64lFUbmEkM8yJI4j07WP-GTdg3Fqf_jr7FMGTtN6meNvqOaXFr_2CqynujJlXI4mV3rSCDZIZmLZ7qwTTHxuiF3wWl5M6iBfQN1XlVM53F_ahr8LVpIwllxHw&amp;sa=X&amp;ved=2ahUKEwipsduXg8STAxUlkokEHVPmAWUQgK4QegQIBhAF&amp;biw=1536&amp;bih=730&amp;dpr=1.25&amp;mstk=AUtExfDLosXKlgQlwsh_JRlvAsLRWUSFXosCH20eyaoSwIFPk0U2XRsvrZoQ3hbc5MX_dVoEG6-2PSTuy8vzJPHajd-Tp46tEeWeKruYra34aL557EIzh3m-Vv_PpwUn1DbtvVk&amp;csui=3" </w:instrTex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fldChar w:fldCharType="separate"/>
      </w:r>
      <w:r>
        <w:rPr>
          <w:rStyle w:val="8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Máquinas de Turing</w:t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fldChar w:fldCharType="end"/>
      </w: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: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 Modelos teóricos que definen los límites del cálculo y lo que una computadora puede resolve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bdr w:val="none" w:color="auto" w:sz="0" w:space="0"/>
          <w:lang w:val="es-ES"/>
        </w:rPr>
        <w:t>r.</w:t>
      </w:r>
    </w:p>
    <w:p w14:paraId="775966C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-360" w:leftChars="0" w:right="0" w:rightChars="0"/>
      </w:pPr>
    </w:p>
    <w:p w14:paraId="09A75FB5">
      <w:pPr>
        <w:keepNext w:val="0"/>
        <w:keepLines w:val="0"/>
        <w:widowControl/>
        <w:suppressLineNumbers w:val="0"/>
        <w:spacing w:line="288" w:lineRule="atLeast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</w:rPr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kern w:val="0"/>
          <w:sz w:val="19"/>
          <w:szCs w:val="19"/>
          <w:lang w:val="en-US" w:eastAsia="zh-CN" w:bidi="ar"/>
        </w:rPr>
        <w:t>:</w:t>
      </w:r>
    </w:p>
    <w:p w14:paraId="038087F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jc w:val="center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Analizadores Léxicos: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 Utilizados en compiladores para lenguajes de programación.</w:t>
      </w:r>
    </w:p>
    <w:p w14:paraId="7076312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jc w:val="center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Diseño de Circuitos: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 Circuitos digitales con estados secuenciales.</w:t>
      </w:r>
    </w:p>
    <w:p w14:paraId="21997A3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jc w:val="center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Procesamiento de Lenguaje: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 Verificación de expresiones regulares.</w:t>
      </w:r>
    </w:p>
    <w:p w14:paraId="1ADFA99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jc w:val="center"/>
        <w:sectPr>
          <w:headerReference r:id="rId3" w:type="default"/>
          <w:footerReference r:id="rId4" w:type="default"/>
          <w:pgSz w:w="11906" w:h="16838"/>
          <w:pgMar w:top="1440" w:right="1800" w:bottom="1440" w:left="1800" w:header="720" w:footer="720" w:gutter="0"/>
          <w:pgBorders>
            <w:top w:val="flowersRoses" w:color="auto" w:sz="31" w:space="1"/>
            <w:left w:val="flowersRoses" w:color="auto" w:sz="31" w:space="4"/>
            <w:bottom w:val="flowersRoses" w:color="auto" w:sz="31" w:space="1"/>
            <w:right w:val="flowersRoses" w:color="auto" w:sz="31" w:space="4"/>
          </w:pgBorders>
          <w:pgNumType w:fmt="decimal"/>
          <w:cols w:space="720" w:num="1"/>
          <w:docGrid w:linePitch="360" w:charSpace="0"/>
        </w:sect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19"/>
          <w:szCs w:val="19"/>
          <w:bdr w:val="none" w:color="auto" w:sz="0" w:space="0"/>
        </w:rPr>
        <w:t>Inteligencia Artificial: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bdr w:val="none" w:color="auto" w:sz="0" w:space="0"/>
        </w:rPr>
        <w:t xml:space="preserve"> Modelado de comportamientos en juegos y sistemas </w:t>
      </w:r>
    </w:p>
    <w:p w14:paraId="40D32F5E">
      <w:pPr>
        <w:keepNext w:val="0"/>
        <w:keepLines w:val="0"/>
        <w:widowControl/>
        <w:suppressLineNumbers w:val="0"/>
        <w:pBdr>
          <w:bottom w:val="none" w:color="FFFFFF" w:sz="0" w:space="0"/>
        </w:pBdr>
        <w:spacing w:before="0" w:beforeAutospacing="0" w:after="144" w:afterAutospacing="0"/>
        <w:ind w:left="0" w:right="0"/>
        <w:rPr>
          <w:rFonts w:ascii="Arial" w:hAnsi="Arial" w:eastAsia="Arial" w:cs="Arial"/>
          <w:sz w:val="19"/>
          <w:szCs w:val="19"/>
          <w:u w:val="none"/>
        </w:rPr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10"/>
          <w:rFonts w:hint="default" w:ascii="Arial" w:hAnsi="Arial" w:eastAsia="Arial" w:cs="Arial"/>
          <w:b/>
          <w:bCs/>
          <w:sz w:val="19"/>
          <w:szCs w:val="19"/>
          <w:u w:val="none"/>
        </w:rPr>
        <w:t>Ofimática y Productividad:</w:t>
      </w:r>
      <w:r>
        <w:rPr>
          <w:rFonts w:hint="default" w:ascii="Arial" w:hAnsi="Arial" w:eastAsia="Arial" w:cs="Arial"/>
          <w:sz w:val="19"/>
          <w:szCs w:val="19"/>
          <w:u w:val="none"/>
        </w:rPr>
        <w:t xml:space="preserve"> Procesadores de texto, hojas de cálculo (Excel), gestores de correo.</w:t>
      </w:r>
    </w:p>
    <w:p w14:paraId="01972A68">
      <w:pPr>
        <w:keepNext w:val="0"/>
        <w:keepLines w:val="0"/>
        <w:widowControl/>
        <w:suppressLineNumbers w:val="0"/>
        <w:pBdr>
          <w:bottom w:val="none" w:color="FFFFFF" w:sz="0" w:space="0"/>
        </w:pBdr>
        <w:spacing w:before="0" w:beforeAutospacing="0" w:after="144" w:afterAutospacing="0"/>
        <w:ind w:left="0" w:right="0"/>
        <w:rPr>
          <w:rFonts w:hint="default" w:ascii="Arial" w:hAnsi="Arial" w:eastAsia="Arial" w:cs="Arial"/>
          <w:sz w:val="19"/>
          <w:szCs w:val="19"/>
          <w:u w:val="none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10"/>
          <w:rFonts w:hint="default" w:ascii="Arial" w:hAnsi="Arial" w:eastAsia="Arial" w:cs="Arial"/>
          <w:b/>
          <w:bCs/>
          <w:sz w:val="19"/>
          <w:szCs w:val="19"/>
          <w:u w:val="none"/>
        </w:rPr>
        <w:t>Gestión Empresarial (ERP/CRM):</w:t>
      </w:r>
      <w:r>
        <w:rPr>
          <w:rFonts w:hint="default" w:ascii="Arial" w:hAnsi="Arial" w:eastAsia="Arial" w:cs="Arial"/>
          <w:sz w:val="19"/>
          <w:szCs w:val="19"/>
          <w:u w:val="none"/>
        </w:rPr>
        <w:t xml:space="preserve"> Sistemas para controlar inventario, contabilidad y relaciones con clientes.</w:t>
      </w:r>
    </w:p>
    <w:p w14:paraId="71C8706B">
      <w:pPr>
        <w:keepNext w:val="0"/>
        <w:keepLines w:val="0"/>
        <w:widowControl/>
        <w:suppressLineNumbers w:val="0"/>
        <w:pBdr>
          <w:bottom w:val="none" w:color="FFFFFF" w:sz="0" w:space="0"/>
        </w:pBdr>
        <w:spacing w:before="0" w:beforeAutospacing="0" w:after="144" w:afterAutospacing="0"/>
        <w:ind w:left="0" w:right="0"/>
        <w:rPr>
          <w:rFonts w:hint="default" w:ascii="Arial" w:hAnsi="Arial" w:eastAsia="Arial" w:cs="Arial"/>
          <w:sz w:val="19"/>
          <w:szCs w:val="19"/>
          <w:u w:val="none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10"/>
          <w:rFonts w:hint="default" w:ascii="Arial" w:hAnsi="Arial" w:eastAsia="Arial" w:cs="Arial"/>
          <w:b/>
          <w:bCs/>
          <w:sz w:val="19"/>
          <w:szCs w:val="19"/>
          <w:u w:val="none"/>
        </w:rPr>
        <w:t>Multimedia y Diseño:</w:t>
      </w:r>
      <w:r>
        <w:rPr>
          <w:rFonts w:hint="default" w:ascii="Arial" w:hAnsi="Arial" w:eastAsia="Arial" w:cs="Arial"/>
          <w:sz w:val="19"/>
          <w:szCs w:val="19"/>
          <w:u w:val="none"/>
        </w:rPr>
        <w:t xml:space="preserve"> Herramientas de edición de imágenes, video y modelado 3D.</w:t>
      </w:r>
    </w:p>
    <w:p w14:paraId="2C7F0532">
      <w:pPr>
        <w:keepNext w:val="0"/>
        <w:keepLines w:val="0"/>
        <w:widowControl/>
        <w:suppressLineNumbers w:val="0"/>
        <w:pBdr>
          <w:bottom w:val="none" w:color="FFFFFF" w:sz="0" w:space="0"/>
        </w:pBdr>
        <w:spacing w:before="0" w:beforeAutospacing="0" w:after="144" w:afterAutospacing="0"/>
        <w:ind w:left="0" w:right="0"/>
        <w:rPr>
          <w:rFonts w:hint="default" w:ascii="Arial" w:hAnsi="Arial" w:eastAsia="Arial" w:cs="Arial"/>
          <w:sz w:val="19"/>
          <w:szCs w:val="19"/>
          <w:u w:val="none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10"/>
          <w:rFonts w:hint="default" w:ascii="Arial" w:hAnsi="Arial" w:eastAsia="Arial" w:cs="Arial"/>
          <w:b/>
          <w:bCs/>
          <w:sz w:val="19"/>
          <w:szCs w:val="19"/>
          <w:u w:val="none"/>
        </w:rPr>
        <w:t>Comunicación:</w:t>
      </w:r>
      <w:r>
        <w:rPr>
          <w:rFonts w:hint="default" w:ascii="Arial" w:hAnsi="Arial" w:eastAsia="Arial" w:cs="Arial"/>
          <w:sz w:val="19"/>
          <w:szCs w:val="19"/>
          <w:u w:val="none"/>
        </w:rPr>
        <w:t xml:space="preserve"> Aplicaciones de mensajería, videoconferencia y redes s[</w: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begin"/>
      </w:r>
      <w:r>
        <w:rPr>
          <w:rFonts w:hint="default" w:ascii="Arial" w:hAnsi="Arial" w:eastAsia="Arial" w:cs="Arial"/>
          <w:sz w:val="19"/>
          <w:szCs w:val="19"/>
          <w:u w:val="none"/>
        </w:rPr>
        <w:instrText xml:space="preserve"> HYPERLINK "https://cursos.frogamesformacion.com/pages/blog/aplicaciones-informaticas-ejemplos" </w:instrTex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separate"/>
      </w:r>
      <w:r>
        <w:rPr>
          <w:rStyle w:val="8"/>
          <w:rFonts w:hint="default" w:ascii="Arial" w:hAnsi="Arial" w:eastAsia="Arial" w:cs="Arial"/>
          <w:sz w:val="19"/>
          <w:szCs w:val="19"/>
          <w:u w:val="none"/>
        </w:rPr>
        <w:t>1</w: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end"/>
      </w:r>
      <w:r>
        <w:rPr>
          <w:rFonts w:hint="default" w:ascii="Arial" w:hAnsi="Arial" w:eastAsia="Arial" w:cs="Arial"/>
          <w:sz w:val="19"/>
          <w:szCs w:val="19"/>
          <w:u w:val="none"/>
        </w:rPr>
        <w:t xml:space="preserve">, </w: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begin"/>
      </w:r>
      <w:r>
        <w:rPr>
          <w:rFonts w:hint="default" w:ascii="Arial" w:hAnsi="Arial" w:eastAsia="Arial" w:cs="Arial"/>
          <w:sz w:val="19"/>
          <w:szCs w:val="19"/>
          <w:u w:val="none"/>
        </w:rPr>
        <w:instrText xml:space="preserve"> HYPERLINK "https://unirfp.unir.net/revista/ingenieria-y-tecnologia/aplicaciones-informaticas/" \l ":~:text=Ejemplos de sistemas y aplicaciones,y la gesti%C3%B3n de clientes." </w:instrTex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separate"/>
      </w:r>
      <w:r>
        <w:rPr>
          <w:rStyle w:val="8"/>
          <w:rFonts w:hint="default" w:ascii="Arial" w:hAnsi="Arial" w:eastAsia="Arial" w:cs="Arial"/>
          <w:sz w:val="19"/>
          <w:szCs w:val="19"/>
          <w:u w:val="none"/>
        </w:rPr>
        <w:t>2</w: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end"/>
      </w:r>
      <w:r>
        <w:rPr>
          <w:rFonts w:hint="default" w:ascii="Arial" w:hAnsi="Arial" w:eastAsia="Arial" w:cs="Arial"/>
          <w:sz w:val="19"/>
          <w:szCs w:val="19"/>
          <w:u w:val="none"/>
        </w:rPr>
        <w:t xml:space="preserve">, </w: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begin"/>
      </w:r>
      <w:r>
        <w:rPr>
          <w:rFonts w:hint="default" w:ascii="Arial" w:hAnsi="Arial" w:eastAsia="Arial" w:cs="Arial"/>
          <w:sz w:val="19"/>
          <w:szCs w:val="19"/>
          <w:u w:val="none"/>
        </w:rPr>
        <w:instrText xml:space="preserve"> HYPERLINK "https://www.ejemplos.co/20-ejemplos-de-software-de-aplicacion/" </w:instrTex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separate"/>
      </w:r>
      <w:r>
        <w:rPr>
          <w:rStyle w:val="8"/>
          <w:rFonts w:hint="default" w:ascii="Arial" w:hAnsi="Arial" w:eastAsia="Arial" w:cs="Arial"/>
          <w:sz w:val="19"/>
          <w:szCs w:val="19"/>
          <w:u w:val="none"/>
        </w:rPr>
        <w:t>3</w: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end"/>
      </w:r>
      <w:r>
        <w:rPr>
          <w:rFonts w:hint="default" w:ascii="Arial" w:hAnsi="Arial" w:eastAsia="Arial" w:cs="Arial"/>
          <w:sz w:val="19"/>
          <w:szCs w:val="19"/>
          <w:u w:val="none"/>
        </w:rPr>
        <w:t xml:space="preserve">, </w: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begin"/>
      </w:r>
      <w:r>
        <w:rPr>
          <w:rFonts w:hint="default" w:ascii="Arial" w:hAnsi="Arial" w:eastAsia="Arial" w:cs="Arial"/>
          <w:sz w:val="19"/>
          <w:szCs w:val="19"/>
          <w:u w:val="none"/>
        </w:rPr>
        <w:instrText xml:space="preserve"> HYPERLINK "https://sisbib.unmsm.edu.pe/BibVirtual/publicaciones/quipukamayoc/1999/segundo/informatica.htm" \l ":~:text=Disponer de un sistema informatizado para la,pagos, control de plazos de entrega, etc." </w:instrTex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separate"/>
      </w:r>
      <w:r>
        <w:rPr>
          <w:rStyle w:val="8"/>
          <w:rFonts w:hint="default" w:ascii="Arial" w:hAnsi="Arial" w:eastAsia="Arial" w:cs="Arial"/>
          <w:sz w:val="19"/>
          <w:szCs w:val="19"/>
          <w:u w:val="none"/>
        </w:rPr>
        <w:t>4</w: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end"/>
      </w:r>
      <w:r>
        <w:rPr>
          <w:rFonts w:hint="default" w:ascii="Arial" w:hAnsi="Arial" w:eastAsia="Arial" w:cs="Arial"/>
          <w:sz w:val="19"/>
          <w:szCs w:val="19"/>
          <w:u w:val="none"/>
        </w:rPr>
        <w:t xml:space="preserve">, </w: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begin"/>
      </w:r>
      <w:r>
        <w:rPr>
          <w:rFonts w:hint="default" w:ascii="Arial" w:hAnsi="Arial" w:eastAsia="Arial" w:cs="Arial"/>
          <w:sz w:val="19"/>
          <w:szCs w:val="19"/>
          <w:u w:val="none"/>
        </w:rPr>
        <w:instrText xml:space="preserve"> HYPERLINK "https://www.acerstore.cl/blogs/news/7-programas-que-puedes-usar-en-tu-notebook-con-procesador-i5" \l ":~:text=Una herramienta digital para profesionales multimedia y,permite incluso generar videojuegos. 4. Adobe CC" </w:instrTex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separate"/>
      </w:r>
      <w:r>
        <w:rPr>
          <w:rStyle w:val="8"/>
          <w:rFonts w:hint="default" w:ascii="Arial" w:hAnsi="Arial" w:eastAsia="Arial" w:cs="Arial"/>
          <w:sz w:val="19"/>
          <w:szCs w:val="19"/>
          <w:u w:val="none"/>
        </w:rPr>
        <w:t>5</w:t>
      </w:r>
      <w:r>
        <w:rPr>
          <w:rFonts w:hint="default" w:ascii="Arial" w:hAnsi="Arial" w:eastAsia="Arial" w:cs="Arial"/>
          <w:sz w:val="19"/>
          <w:szCs w:val="19"/>
          <w:u w:val="none"/>
        </w:rPr>
        <w:fldChar w:fldCharType="end"/>
      </w:r>
    </w:p>
    <w:p w14:paraId="6E2572E5">
      <w:pPr>
        <w:keepNext w:val="0"/>
        <w:keepLines w:val="0"/>
        <w:widowControl/>
        <w:suppressLineNumbers w:val="0"/>
        <w:pBdr>
          <w:bottom w:val="none" w:color="FFFFFF" w:sz="0" w:space="0"/>
        </w:pBdr>
        <w:spacing w:before="0" w:beforeAutospacing="0" w:after="144" w:afterAutospacing="0"/>
        <w:ind w:left="0" w:right="0"/>
        <w:rPr>
          <w:rFonts w:hint="default" w:ascii="Arial" w:hAnsi="Arial" w:eastAsia="Arial" w:cs="Arial"/>
          <w:sz w:val="19"/>
          <w:szCs w:val="19"/>
          <w:u w:val="none"/>
        </w:rPr>
      </w:pPr>
    </w:p>
    <w:p w14:paraId="372CEDCB">
      <w:pPr>
        <w:keepNext w:val="0"/>
        <w:keepLines w:val="0"/>
        <w:widowControl/>
        <w:suppressLineNumbers w:val="0"/>
        <w:pBdr>
          <w:bottom w:val="none" w:color="FFFFFF" w:sz="0" w:space="0"/>
        </w:pBdr>
        <w:spacing w:before="0" w:beforeAutospacing="0" w:after="144" w:afterAutospacing="0"/>
        <w:ind w:left="0" w:right="0"/>
        <w:rPr>
          <w:rFonts w:hint="default" w:ascii="Arial" w:hAnsi="Arial" w:eastAsia="Arial" w:cs="Arial"/>
          <w:sz w:val="19"/>
          <w:szCs w:val="19"/>
          <w:u w:val="none"/>
        </w:rPr>
      </w:pPr>
    </w:p>
    <w:p w14:paraId="63C5C2F6">
      <w:pPr>
        <w:keepNext w:val="0"/>
        <w:keepLines w:val="0"/>
        <w:widowControl/>
        <w:suppressLineNumbers w:val="0"/>
        <w:pBdr>
          <w:bottom w:val="none" w:color="FFFFFF" w:sz="0" w:space="0"/>
        </w:pBdr>
        <w:spacing w:before="0" w:beforeAutospacing="0" w:after="144" w:afterAutospacing="0"/>
        <w:ind w:left="0" w:right="0"/>
        <w:rPr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38100</wp:posOffset>
                </wp:positionV>
                <wp:extent cx="1828800" cy="18288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2487C">
                            <w:pPr>
                              <w:rPr>
                                <w:rFonts w:hint="default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s-ES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8pt;margin-top:3pt;height:144pt;width:144pt;mso-wrap-style:none;z-index:251661312;mso-width-relative:page;mso-height-relative:page;" filled="f" stroked="f" coordsize="21600,21600" o:gfxdata="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MNj/dgAAAAJAQAADwAAAAAAAAABACAAAAAiAAAAZHJzL2Rvd25yZXYueG1sUEsBAhQAFAAAAAgA&#10;h07iQIVWslIlAgAAZ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2D2487C">
                      <w:pPr>
                        <w:rPr>
                          <w:rFonts w:hint="default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s-ES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6C95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44" w:afterAutospacing="0" w:line="288" w:lineRule="atLeast"/>
        <w:ind w:left="0" w:right="0" w:firstLine="0"/>
        <w:jc w:val="left"/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1"/>
          <w:szCs w:val="21"/>
          <w:lang w:val="es-ES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50" name="Picture 40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40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1EB22">
                            <w:pPr>
                              <w:rPr>
                                <w:rFonts w:hint="default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s-ES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s-ES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EXPRESIONES REGULARES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62336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45yS50QAA&#10;AAUBAAAPAAAAAAAAAAEAIAAAACIAAABkcnMvZG93bnJldi54bWxQSwECFAAUAAAACACHTuJAqouZ&#10;mSUCAABmBAAADgAAAAAAAAABACAAAAAg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D81EB22">
                      <w:pPr>
                        <w:rPr>
                          <w:rFonts w:hint="default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s-ES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s-ES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EXPRESIONES REGULARES</w:t>
                      </w:r>
                    </w:p>
                  </w:txbxContent>
                </v:textbox>
              </v:shape>
            </w:pict>
          </mc:Fallback>
        </mc:AlternateContent>
      </w:r>
    </w:p>
    <w:p w14:paraId="22C20BA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</w:pPr>
    </w:p>
    <w:p w14:paraId="2E106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44" w:afterAutospacing="0" w:line="288" w:lineRule="atLeast"/>
        <w:ind w:left="0" w:right="0" w:firstLine="0"/>
        <w:jc w:val="left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51" name="Picture 4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41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SimSun" w:cs="Arial"/>
          <w:sz w:val="19"/>
          <w:szCs w:val="19"/>
          <w:u w:val="none"/>
        </w:rPr>
        <w:t xml:space="preserve">Las expresiones regulares (regex o regexp) son </w:t>
      </w:r>
      <w:r>
        <w:rPr>
          <w:rFonts w:ascii="SimSun" w:hAnsi="SimSun" w:eastAsia="SimSun" w:cs="SimSun"/>
          <w:sz w:val="24"/>
          <w:szCs w:val="24"/>
        </w:rPr>
        <w:t xml:space="preserve">secuencias de caracteres que definen un patrón de búsqueda, fundamentales en computación para validar datos, buscar, editar y manipular texto de forma eficiente. Soportadas por lenguajes como Python, Java y herramientas como </w:t>
      </w:r>
      <w:r>
        <w:rPr>
          <w:rStyle w:val="7"/>
          <w:rFonts w:ascii="monospace" w:hAnsi="monospace" w:eastAsia="monospace" w:cs="monospace"/>
          <w:sz w:val="16"/>
          <w:szCs w:val="16"/>
          <w:u w:val="none"/>
        </w:rPr>
        <w:t>grep</w:t>
      </w:r>
      <w:r>
        <w:rPr>
          <w:rFonts w:ascii="SimSun" w:hAnsi="SimSun" w:eastAsia="SimSun" w:cs="SimSun"/>
          <w:sz w:val="24"/>
          <w:szCs w:val="24"/>
        </w:rPr>
        <w:t>, permiten encontrar patrones complejos (emails, fechas) y reemplazar texto con precisión</w:t>
      </w:r>
    </w:p>
    <w:p w14:paraId="48BDBC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44" w:afterAutospacing="0" w:line="288" w:lineRule="atLeast"/>
        <w:ind w:left="0" w:right="0" w:firstLine="0"/>
        <w:jc w:val="left"/>
      </w:pPr>
    </w:p>
    <w:p w14:paraId="563074A4">
      <w:pPr>
        <w:keepNext w:val="0"/>
        <w:keepLines w:val="0"/>
        <w:widowControl/>
        <w:suppressLineNumbers w:val="0"/>
        <w:spacing w:line="288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19"/>
          <w:szCs w:val="19"/>
          <w:lang w:val="es-ES" w:eastAsia="zh-CN" w:bidi="ar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D7610">
                            <w:pPr>
                              <w:rPr>
                                <w:rFonts w:hint="default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s-ES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s-ES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RECONOCIMIENTO DE PALABRAS CLAVE:</w:t>
                            </w:r>
                            <w:r>
                              <w:rPr>
                                <w:rFonts w:ascii="Arial" w:hAnsi="Arial" w:eastAsia="Arial" w:cs="Arial"/>
                                <w:sz w:val="19"/>
                                <w:szCs w:val="19"/>
                                <w:u w:val="none"/>
                              </w:rPr>
                              <w:t xml:space="preserve">El reconocimiento de palabras clave (palabras reservadas) en programación es el proceso mediante el cual un compilador o intérprete identifica tokens específicos con significado predefinido (ej. </w:t>
                            </w:r>
                            <w:r>
                              <w:rPr>
                                <w:rStyle w:val="7"/>
                                <w:rFonts w:ascii="monospace" w:hAnsi="monospace" w:eastAsia="monospace" w:cs="monospace"/>
                                <w:sz w:val="16"/>
                                <w:szCs w:val="16"/>
                                <w:u w:val="none"/>
                              </w:rPr>
                              <w:t>if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Style w:val="7"/>
                                <w:rFonts w:hint="default" w:ascii="monospace" w:hAnsi="monospace" w:eastAsia="monospace" w:cs="monospace"/>
                                <w:sz w:val="16"/>
                                <w:szCs w:val="16"/>
                                <w:u w:val="none"/>
                              </w:rPr>
                              <w:t>for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Style w:val="7"/>
                                <w:rFonts w:hint="default" w:ascii="monospace" w:hAnsi="monospace" w:eastAsia="monospace" w:cs="monospace"/>
                                <w:sz w:val="16"/>
                                <w:szCs w:val="16"/>
                                <w:u w:val="none"/>
                              </w:rPr>
                              <w:t>while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t>) durante el análisis léxico. Utiliza autómatas finitos para diferenciar estas palabras clave de identificadores de usuario, garantizando que el código siga la sintaxis correcta.</w:t>
                            </w:r>
                          </w:p>
                          <w:p w14:paraId="555925F1">
                            <w:pPr>
                              <w:rPr>
                                <w:rFonts w:hint="default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s-ES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SimSun" w:cs="Arial"/>
                                <w:sz w:val="19"/>
                                <w:szCs w:val="19"/>
                                <w:u w:val="none"/>
                              </w:rPr>
                              <w:t xml:space="preserve">El reconocimiento de palabras clave en computación es el proceso mediante el cual un </w:t>
                            </w:r>
                            <w:r>
                              <w:rPr>
                                <w:rFonts w:hint="default" w:ascii="Arial" w:hAnsi="Arial" w:eastAsia="SimSun" w:cs="Arial"/>
                                <w:sz w:val="19"/>
                                <w:szCs w:val="19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SimSun" w:cs="Arial"/>
                                <w:sz w:val="19"/>
                                <w:szCs w:val="19"/>
                                <w:u w:val="none"/>
                              </w:rPr>
                              <w:instrText xml:space="preserve"> HYPERLINK "https://www.google.com/search?q=analizador+l%C3%A9xico&amp;biw=1536&amp;bih=730&amp;sca_esv=4b6756fe69c99ed1&amp;ei=daDMaatCi53BuQ-M0urwAg&amp;ved=2ahUKEwjpiKfQ6suTAxWlhIkEHajFAoAQgK4QegQIARAB&amp;uact=5&amp;oq=RECONOCIMIENTO+DE+PALABRAS+CLAVE+COMO+SE+IDENTIFICAN+LIS+LENGUAJES+DE+PROGRAMACION+EN+COMPUTACION&amp;gs_lp=Egxnd3Mtd2l6LXNlcnAiYVJFQ09OT0NJTUlFTlRPIERFIFBBTEFCUkFTIENMQVZFIENPTU8gU0UgSURFTlRJRklDQU4gTElTIExFTkdVQUpFUyBERSBQUk9HUkFNQUNJT04gRU4gQ09NUFVUQUNJT05Ir-EDUM4eWPTZA3ACeAGQAQKYAblDoAGIzgOqARIyLTIuMS4wLjUuOC4xMS45LjW4AQPIAQD4AQGYAgegAuAXwgIKEAAYsAMY1gQYR8ICCBAAGAcYCBgewgIFEAAY7wXCAggQABiABBiiBMICCBAhGKABGMMEwgIIEAAYogQYiQWYAwCIBgGQBgiSBw0yLjAuMS4xLjEuMC4yoAezpQGyBwsyLTEuMS4xLjAuMrgHvhfCBwkwLjEuNC4xLjHIBzKACAA&amp;sclient=gws-wiz-serp&amp;mstk=AUtExfA5dDzs_I6BkdfjAKmhYX5IWmru8228oWijCZBz3jF-ZskRiOvXnIXufnDo9bNzysCMMJoRARn9-VPZ16C64uKZye-vwo9qkD3_-bp716AT7qMHIcy6JA0ffOLw-bgzmmQ&amp;csui=3" </w:instrText>
                            </w:r>
                            <w:r>
                              <w:rPr>
                                <w:rFonts w:hint="default" w:ascii="Arial" w:hAnsi="Arial" w:eastAsia="SimSun" w:cs="Arial"/>
                                <w:sz w:val="19"/>
                                <w:szCs w:val="19"/>
                                <w:u w:val="none"/>
                              </w:rPr>
                              <w:fldChar w:fldCharType="separate"/>
                            </w:r>
                            <w:r>
                              <w:rPr>
                                <w:rStyle w:val="8"/>
                                <w:rFonts w:hint="default" w:ascii="Arial" w:hAnsi="Arial" w:eastAsia="SimSun" w:cs="Arial"/>
                                <w:sz w:val="19"/>
                                <w:szCs w:val="19"/>
                                <w:u w:val="none"/>
                              </w:rPr>
                              <w:t>analizador léxico</w:t>
                            </w:r>
                            <w:r>
                              <w:rPr>
                                <w:rFonts w:hint="default" w:ascii="Arial" w:hAnsi="Arial" w:eastAsia="SimSun" w:cs="Arial"/>
                                <w:sz w:val="19"/>
                                <w:szCs w:val="19"/>
                                <w:u w:val="none"/>
                              </w:rPr>
                              <w:fldChar w:fldCharType="end"/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t xml:space="preserve"> (scanner) identifica términos reservados (</w:t>
                            </w:r>
                            <w:r>
                              <w:rPr>
                                <w:rStyle w:val="7"/>
                                <w:rFonts w:ascii="monospace" w:hAnsi="monospace" w:eastAsia="monospace" w:cs="monospace"/>
                                <w:sz w:val="16"/>
                                <w:szCs w:val="16"/>
                                <w:u w:val="none"/>
                              </w:rPr>
                              <w:t>if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Style w:val="7"/>
                                <w:rFonts w:hint="default" w:ascii="monospace" w:hAnsi="monospace" w:eastAsia="monospace" w:cs="monospace"/>
                                <w:sz w:val="16"/>
                                <w:szCs w:val="16"/>
                                <w:u w:val="none"/>
                              </w:rPr>
                              <w:t>while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Style w:val="7"/>
                                <w:rFonts w:hint="default" w:ascii="monospace" w:hAnsi="monospace" w:eastAsia="monospace" w:cs="monospace"/>
                                <w:sz w:val="16"/>
                                <w:szCs w:val="16"/>
                                <w:u w:val="none"/>
                              </w:rPr>
                              <w:t>class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t xml:space="preserve">) que tienen un significado especial predefinido en un lenguaje de programación. Estas palabras no pueden usarse como nombres de variables y son detectadas utilizando expresiones regulares y </w:t>
                            </w:r>
                            <w:r>
                              <w:rPr>
                                <w:rFonts w:hint="default" w:ascii="Arial" w:hAnsi="Arial" w:eastAsia="SimSun" w:cs="Arial"/>
                                <w:sz w:val="19"/>
                                <w:szCs w:val="19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SimSun" w:cs="Arial"/>
                                <w:sz w:val="19"/>
                                <w:szCs w:val="19"/>
                                <w:u w:val="none"/>
                              </w:rPr>
                              <w:instrText xml:space="preserve"> HYPERLINK "https://www.google.com/search?q=aut%C3%B3matas+finitos&amp;biw=1536&amp;bih=730&amp;sca_esv=4b6756fe69c99ed1&amp;ei=daDMaatCi53BuQ-M0urwAg&amp;ved=2ahUKEwjpiKfQ6suTAxWlhIkEHajFAoAQgK4QegQIARAC&amp;uact=5&amp;oq=RECONOCIMIENTO+DE+PALABRAS+CLAVE+COMO+SE+IDENTIFICAN+LIS+LENGUAJES+DE+PROGRAMACION+EN+COMPUTACION&amp;gs_lp=Egxnd3Mtd2l6LXNlcnAiYVJFQ09OT0NJTUlFTlRPIERFIFBBTEFCUkFTIENMQVZFIENPTU8gU0UgSURFTlRJRklDQU4gTElTIExFTkdVQUpFUyBERSBQUk9HUkFNQUNJT04gRU4gQ09NUFVUQUNJT05Ir-EDUM4eWPTZA3ACeAGQAQKYAblDoAGIzgOqARIyLTIuMS4wLjUuOC4xMS45LjW4AQPIAQD4AQGYAgegAuAXwgIKEAAYsAMY1gQYR8ICCBAAGAcYCBgewgIFEAAY7wXCAggQABiABBiiBMICCBAhGKABGMMEwgIIEAAYogQYiQWYAwCIBgGQBgiSBw0yLjAuMS4xLjEuMC4yoAezpQGyBwsyLTEuMS4xLjAuMrgHvhfCBwkwLjEuNC4xLjHIBzKACAA&amp;sclient=gws-wiz-serp&amp;mstk=AUtExfA5dDzs_I6BkdfjAKmhYX5IWmru8228oWijCZBz3jF-ZskRiOvXnIXufnDo9bNzysCMMJoRARn9-VPZ16C64uKZye-vwo9qkD3_-bp716AT7qMHIcy6JA0ffOLw-bgzmmQ&amp;csui=3" </w:instrText>
                            </w:r>
                            <w:r>
                              <w:rPr>
                                <w:rFonts w:hint="default" w:ascii="Arial" w:hAnsi="Arial" w:eastAsia="SimSun" w:cs="Arial"/>
                                <w:sz w:val="19"/>
                                <w:szCs w:val="19"/>
                                <w:u w:val="none"/>
                              </w:rPr>
                              <w:fldChar w:fldCharType="separate"/>
                            </w:r>
                            <w:r>
                              <w:rPr>
                                <w:rStyle w:val="8"/>
                                <w:rFonts w:hint="default" w:ascii="Arial" w:hAnsi="Arial" w:eastAsia="SimSun" w:cs="Arial"/>
                                <w:sz w:val="19"/>
                                <w:szCs w:val="19"/>
                                <w:u w:val="none"/>
                              </w:rPr>
                              <w:t>autómatas finitos</w:t>
                            </w:r>
                            <w:r>
                              <w:rPr>
                                <w:rFonts w:hint="default" w:ascii="Arial" w:hAnsi="Arial" w:eastAsia="SimSun" w:cs="Arial"/>
                                <w:sz w:val="19"/>
                                <w:szCs w:val="19"/>
                                <w:u w:val="none"/>
                              </w:rPr>
                              <w:fldChar w:fldCharType="end"/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t xml:space="preserve"> para traducir el código fuente en </w:t>
                            </w:r>
                            <w:r>
                              <w:rPr>
                                <w:rStyle w:val="4"/>
                                <w:rFonts w:hint="default" w:ascii="Arial" w:hAnsi="Arial" w:eastAsia="SimSun" w:cs="Arial"/>
                                <w:sz w:val="19"/>
                                <w:szCs w:val="19"/>
                                <w:u w:val="none"/>
                              </w:rPr>
                              <w:t>tokens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63360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45yS50QAA&#10;AAUBAAAPAAAAAAAAAAEAIAAAACIAAABkcnMvZG93bnJldi54bWxQSwECFAAUAAAACACHTuJAHea0&#10;ESUCAABmBAAADgAAAAAAAAABACAAAAAg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EED7610">
                      <w:pPr>
                        <w:rPr>
                          <w:rFonts w:hint="default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s-ES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s-ES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RECONOCIMIENTO DE PALABRAS CLAVE:</w:t>
                      </w:r>
                      <w:r>
                        <w:rPr>
                          <w:rFonts w:ascii="Arial" w:hAnsi="Arial" w:eastAsia="Arial" w:cs="Arial"/>
                          <w:sz w:val="19"/>
                          <w:szCs w:val="19"/>
                          <w:u w:val="none"/>
                        </w:rPr>
                        <w:t xml:space="preserve">El reconocimiento de palabras clave (palabras reservadas) en programación es el proceso mediante el cual un compilador o intérprete identifica tokens específicos con significado predefinido (ej. </w:t>
                      </w:r>
                      <w:r>
                        <w:rPr>
                          <w:rStyle w:val="7"/>
                          <w:rFonts w:ascii="monospace" w:hAnsi="monospace" w:eastAsia="monospace" w:cs="monospace"/>
                          <w:sz w:val="16"/>
                          <w:szCs w:val="16"/>
                          <w:u w:val="none"/>
                        </w:rPr>
                        <w:t>if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Style w:val="7"/>
                          <w:rFonts w:hint="default" w:ascii="monospace" w:hAnsi="monospace" w:eastAsia="monospace" w:cs="monospace"/>
                          <w:sz w:val="16"/>
                          <w:szCs w:val="16"/>
                          <w:u w:val="none"/>
                        </w:rPr>
                        <w:t>for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Style w:val="7"/>
                          <w:rFonts w:hint="default" w:ascii="monospace" w:hAnsi="monospace" w:eastAsia="monospace" w:cs="monospace"/>
                          <w:sz w:val="16"/>
                          <w:szCs w:val="16"/>
                          <w:u w:val="none"/>
                        </w:rPr>
                        <w:t>while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t>) durante el análisis léxico. Utiliza autómatas finitos para diferenciar estas palabras clave de identificadores de usuario, garantizando que el código siga la sintaxis correcta.</w:t>
                      </w:r>
                    </w:p>
                    <w:p w14:paraId="555925F1">
                      <w:pPr>
                        <w:rPr>
                          <w:rFonts w:hint="default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s-ES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SimSun" w:cs="Arial"/>
                          <w:sz w:val="19"/>
                          <w:szCs w:val="19"/>
                          <w:u w:val="none"/>
                        </w:rPr>
                        <w:t xml:space="preserve">El reconocimiento de palabras clave en computación es el proceso mediante el cual un </w:t>
                      </w:r>
                      <w:r>
                        <w:rPr>
                          <w:rFonts w:hint="default" w:ascii="Arial" w:hAnsi="Arial" w:eastAsia="SimSun" w:cs="Arial"/>
                          <w:sz w:val="19"/>
                          <w:szCs w:val="19"/>
                          <w:u w:val="none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SimSun" w:cs="Arial"/>
                          <w:sz w:val="19"/>
                          <w:szCs w:val="19"/>
                          <w:u w:val="none"/>
                        </w:rPr>
                        <w:instrText xml:space="preserve"> HYPERLINK "https://www.google.com/search?q=analizador+l%C3%A9xico&amp;biw=1536&amp;bih=730&amp;sca_esv=4b6756fe69c99ed1&amp;ei=daDMaatCi53BuQ-M0urwAg&amp;ved=2ahUKEwjpiKfQ6suTAxWlhIkEHajFAoAQgK4QegQIARAB&amp;uact=5&amp;oq=RECONOCIMIENTO+DE+PALABRAS+CLAVE+COMO+SE+IDENTIFICAN+LIS+LENGUAJES+DE+PROGRAMACION+EN+COMPUTACION&amp;gs_lp=Egxnd3Mtd2l6LXNlcnAiYVJFQ09OT0NJTUlFTlRPIERFIFBBTEFCUkFTIENMQVZFIENPTU8gU0UgSURFTlRJRklDQU4gTElTIExFTkdVQUpFUyBERSBQUk9HUkFNQUNJT04gRU4gQ09NUFVUQUNJT05Ir-EDUM4eWPTZA3ACeAGQAQKYAblDoAGIzgOqARIyLTIuMS4wLjUuOC4xMS45LjW4AQPIAQD4AQGYAgegAuAXwgIKEAAYsAMY1gQYR8ICCBAAGAcYCBgewgIFEAAY7wXCAggQABiABBiiBMICCBAhGKABGMMEwgIIEAAYogQYiQWYAwCIBgGQBgiSBw0yLjAuMS4xLjEuMC4yoAezpQGyBwsyLTEuMS4xLjAuMrgHvhfCBwkwLjEuNC4xLjHIBzKACAA&amp;sclient=gws-wiz-serp&amp;mstk=AUtExfA5dDzs_I6BkdfjAKmhYX5IWmru8228oWijCZBz3jF-ZskRiOvXnIXufnDo9bNzysCMMJoRARn9-VPZ16C64uKZye-vwo9qkD3_-bp716AT7qMHIcy6JA0ffOLw-bgzmmQ&amp;csui=3" </w:instrText>
                      </w:r>
                      <w:r>
                        <w:rPr>
                          <w:rFonts w:hint="default" w:ascii="Arial" w:hAnsi="Arial" w:eastAsia="SimSun" w:cs="Arial"/>
                          <w:sz w:val="19"/>
                          <w:szCs w:val="19"/>
                          <w:u w:val="none"/>
                        </w:rPr>
                        <w:fldChar w:fldCharType="separate"/>
                      </w:r>
                      <w:r>
                        <w:rPr>
                          <w:rStyle w:val="8"/>
                          <w:rFonts w:hint="default" w:ascii="Arial" w:hAnsi="Arial" w:eastAsia="SimSun" w:cs="Arial"/>
                          <w:sz w:val="19"/>
                          <w:szCs w:val="19"/>
                          <w:u w:val="none"/>
                        </w:rPr>
                        <w:t>analizador léxico</w:t>
                      </w:r>
                      <w:r>
                        <w:rPr>
                          <w:rFonts w:hint="default" w:ascii="Arial" w:hAnsi="Arial" w:eastAsia="SimSun" w:cs="Arial"/>
                          <w:sz w:val="19"/>
                          <w:szCs w:val="19"/>
                          <w:u w:val="none"/>
                        </w:rPr>
                        <w:fldChar w:fldCharType="end"/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t xml:space="preserve"> (scanner) identifica términos reservados (</w:t>
                      </w:r>
                      <w:r>
                        <w:rPr>
                          <w:rStyle w:val="7"/>
                          <w:rFonts w:ascii="monospace" w:hAnsi="monospace" w:eastAsia="monospace" w:cs="monospace"/>
                          <w:sz w:val="16"/>
                          <w:szCs w:val="16"/>
                          <w:u w:val="none"/>
                        </w:rPr>
                        <w:t>if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Style w:val="7"/>
                          <w:rFonts w:hint="default" w:ascii="monospace" w:hAnsi="monospace" w:eastAsia="monospace" w:cs="monospace"/>
                          <w:sz w:val="16"/>
                          <w:szCs w:val="16"/>
                          <w:u w:val="none"/>
                        </w:rPr>
                        <w:t>while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Style w:val="7"/>
                          <w:rFonts w:hint="default" w:ascii="monospace" w:hAnsi="monospace" w:eastAsia="monospace" w:cs="monospace"/>
                          <w:sz w:val="16"/>
                          <w:szCs w:val="16"/>
                          <w:u w:val="none"/>
                        </w:rPr>
                        <w:t>class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t xml:space="preserve">) que tienen un significado especial predefinido en un lenguaje de programación. Estas palabras no pueden usarse como nombres de variables y son detectadas utilizando expresiones regulares y </w:t>
                      </w:r>
                      <w:r>
                        <w:rPr>
                          <w:rFonts w:hint="default" w:ascii="Arial" w:hAnsi="Arial" w:eastAsia="SimSun" w:cs="Arial"/>
                          <w:sz w:val="19"/>
                          <w:szCs w:val="19"/>
                          <w:u w:val="none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SimSun" w:cs="Arial"/>
                          <w:sz w:val="19"/>
                          <w:szCs w:val="19"/>
                          <w:u w:val="none"/>
                        </w:rPr>
                        <w:instrText xml:space="preserve"> HYPERLINK "https://www.google.com/search?q=aut%C3%B3matas+finitos&amp;biw=1536&amp;bih=730&amp;sca_esv=4b6756fe69c99ed1&amp;ei=daDMaatCi53BuQ-M0urwAg&amp;ved=2ahUKEwjpiKfQ6suTAxWlhIkEHajFAoAQgK4QegQIARAC&amp;uact=5&amp;oq=RECONOCIMIENTO+DE+PALABRAS+CLAVE+COMO+SE+IDENTIFICAN+LIS+LENGUAJES+DE+PROGRAMACION+EN+COMPUTACION&amp;gs_lp=Egxnd3Mtd2l6LXNlcnAiYVJFQ09OT0NJTUlFTlRPIERFIFBBTEFCUkFTIENMQVZFIENPTU8gU0UgSURFTlRJRklDQU4gTElTIExFTkdVQUpFUyBERSBQUk9HUkFNQUNJT04gRU4gQ09NUFVUQUNJT05Ir-EDUM4eWPTZA3ACeAGQAQKYAblDoAGIzgOqARIyLTIuMS4wLjUuOC4xMS45LjW4AQPIAQD4AQGYAgegAuAXwgIKEAAYsAMY1gQYR8ICCBAAGAcYCBgewgIFEAAY7wXCAggQABiABBiiBMICCBAhGKABGMMEwgIIEAAYogQYiQWYAwCIBgGQBgiSBw0yLjAuMS4xLjEuMC4yoAezpQGyBwsyLTEuMS4xLjAuMrgHvhfCBwkwLjEuNC4xLjHIBzKACAA&amp;sclient=gws-wiz-serp&amp;mstk=AUtExfA5dDzs_I6BkdfjAKmhYX5IWmru8228oWijCZBz3jF-ZskRiOvXnIXufnDo9bNzysCMMJoRARn9-VPZ16C64uKZye-vwo9qkD3_-bp716AT7qMHIcy6JA0ffOLw-bgzmmQ&amp;csui=3" </w:instrText>
                      </w:r>
                      <w:r>
                        <w:rPr>
                          <w:rFonts w:hint="default" w:ascii="Arial" w:hAnsi="Arial" w:eastAsia="SimSun" w:cs="Arial"/>
                          <w:sz w:val="19"/>
                          <w:szCs w:val="19"/>
                          <w:u w:val="none"/>
                        </w:rPr>
                        <w:fldChar w:fldCharType="separate"/>
                      </w:r>
                      <w:r>
                        <w:rPr>
                          <w:rStyle w:val="8"/>
                          <w:rFonts w:hint="default" w:ascii="Arial" w:hAnsi="Arial" w:eastAsia="SimSun" w:cs="Arial"/>
                          <w:sz w:val="19"/>
                          <w:szCs w:val="19"/>
                          <w:u w:val="none"/>
                        </w:rPr>
                        <w:t>autómatas finitos</w:t>
                      </w:r>
                      <w:r>
                        <w:rPr>
                          <w:rFonts w:hint="default" w:ascii="Arial" w:hAnsi="Arial" w:eastAsia="SimSun" w:cs="Arial"/>
                          <w:sz w:val="19"/>
                          <w:szCs w:val="19"/>
                          <w:u w:val="none"/>
                        </w:rPr>
                        <w:fldChar w:fldCharType="end"/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t xml:space="preserve"> para traducir el código fuente en </w:t>
                      </w:r>
                      <w:r>
                        <w:rPr>
                          <w:rStyle w:val="4"/>
                          <w:rFonts w:hint="default" w:ascii="Arial" w:hAnsi="Arial" w:eastAsia="SimSun" w:cs="Arial"/>
                          <w:sz w:val="19"/>
                          <w:szCs w:val="19"/>
                          <w:u w:val="none"/>
                        </w:rPr>
                        <w:t>tokens</w:t>
                      </w:r>
                    </w:p>
                  </w:txbxContent>
                </v:textbox>
              </v:shape>
            </w:pict>
          </mc:Fallback>
        </mc:AlternateContent>
      </w:r>
    </w:p>
    <w:p w14:paraId="0C960E63">
      <w:pPr>
        <w:keepNext w:val="0"/>
        <w:keepLines w:val="0"/>
        <w:widowControl/>
        <w:suppressLineNumbers w:val="0"/>
        <w:bidi w:val="0"/>
        <w:spacing w:line="288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0" name="Picture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1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F1FB3A">
      <w:pPr>
        <w:keepNext w:val="0"/>
        <w:keepLines w:val="0"/>
        <w:widowControl/>
        <w:suppressLineNumbers w:val="0"/>
        <w:bidi w:val="0"/>
        <w:spacing w:line="288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4" name="Picture 1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4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4ADA30">
      <w:pPr>
        <w:keepNext w:val="0"/>
        <w:keepLines w:val="0"/>
        <w:widowControl/>
        <w:suppressLineNumbers w:val="0"/>
        <w:bidi w:val="0"/>
        <w:spacing w:line="288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6" name="Picture 1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15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ED0A53">
      <w:pPr>
        <w:keepNext w:val="0"/>
        <w:keepLines w:val="0"/>
        <w:widowControl/>
        <w:suppressLineNumbers w:val="0"/>
        <w:bidi w:val="0"/>
        <w:spacing w:line="288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5" name="Picture 16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6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30DDDA">
      <w:pPr>
        <w:keepNext w:val="0"/>
        <w:keepLines w:val="0"/>
        <w:widowControl/>
        <w:suppressLineNumbers w:val="0"/>
        <w:bidi w:val="0"/>
        <w:spacing w:line="288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3" name="Picture 17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7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23F88E">
      <w:pPr>
        <w:keepNext w:val="0"/>
        <w:keepLines w:val="0"/>
        <w:widowControl/>
        <w:suppressLineNumbers w:val="0"/>
        <w:bidi w:val="0"/>
        <w:spacing w:line="288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7" name="Picture 18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8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B9D4FDD">
      <w:pPr>
        <w:keepNext w:val="0"/>
        <w:keepLines w:val="0"/>
        <w:widowControl/>
        <w:suppressLineNumbers w:val="0"/>
        <w:bidi w:val="0"/>
        <w:spacing w:line="288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38" name="Picture 19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9" descr="IMG_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1E6FEC">
      <w:pPr>
        <w:keepNext w:val="0"/>
        <w:keepLines w:val="0"/>
        <w:widowControl/>
        <w:suppressLineNumbers w:val="0"/>
        <w:bidi w:val="0"/>
        <w:spacing w:line="288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29" name="Picture 20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0" descr="IMG_2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43" name="Picture 27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27" descr="IMG_27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7FB8D0">
      <w:pPr>
        <w:keepNext w:val="0"/>
        <w:keepLines w:val="0"/>
        <w:widowControl/>
        <w:suppressLineNumbers w:val="0"/>
        <w:bidi w:val="0"/>
        <w:spacing w:line="288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45" name="Picture 28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8" descr="IMG_27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3AB3EB">
      <w:pPr>
        <w:keepNext w:val="0"/>
        <w:keepLines w:val="0"/>
        <w:widowControl/>
        <w:suppressLineNumbers w:val="0"/>
        <w:bidi w:val="0"/>
        <w:spacing w:line="288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41" name="Picture 29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29" descr="IMG_27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EB33CA">
      <w:pPr>
        <w:keepNext w:val="0"/>
        <w:keepLines w:val="0"/>
        <w:widowControl/>
        <w:suppressLineNumbers w:val="0"/>
        <w:jc w:val="left"/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19"/>
          <w:szCs w:val="19"/>
          <w:lang w:val="es-ES" w:eastAsia="zh-CN" w:bidi="ar"/>
        </w:rPr>
        <w:sectPr>
          <w:headerReference r:id="rId5" w:type="default"/>
          <w:pgSz w:w="11906" w:h="16838"/>
          <w:pgMar w:top="1440" w:right="1800" w:bottom="1440" w:left="1800" w:header="720" w:footer="720" w:gutter="0"/>
          <w:pgBorders>
            <w:top w:val="flowersRoses" w:color="auto" w:sz="31" w:space="1"/>
            <w:left w:val="flowersRoses" w:color="auto" w:sz="31" w:space="4"/>
            <w:bottom w:val="flowersRoses" w:color="auto" w:sz="31" w:space="1"/>
            <w:right w:val="flowersRoses" w:color="auto" w:sz="31" w:space="4"/>
          </w:pgBorders>
          <w:pgNumType w:fmt="decimal"/>
          <w:cols w:space="720" w:num="1"/>
          <w:docGrid w:linePitch="360" w:charSpace="0"/>
        </w:sect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19"/>
          <w:szCs w:val="19"/>
          <w:lang w:val="en-US" w:eastAsia="zh-CN" w:bidi="ar"/>
        </w:rPr>
        <w:t>: </w:t>
      </w:r>
      <w:bookmarkStart w:id="0" w:name="_GoBack"/>
      <w:bookmarkEnd w:id="0"/>
    </w:p>
    <w:p w14:paraId="7B3D23C7">
      <w:pPr>
        <w:pStyle w:val="9"/>
        <w:keepNext w:val="0"/>
        <w:keepLines w:val="0"/>
        <w:widowControl/>
        <w:suppressLineNumbers w:val="0"/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lang w:val="es-ES"/>
        </w:r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76080">
                            <w:r>
                              <w:rPr>
                                <w:rFonts w:ascii="Arial" w:hAnsi="Arial" w:eastAsia="SimSun" w:cs="Arial"/>
                                <w:kern w:val="0"/>
                                <w:sz w:val="19"/>
                                <w:szCs w:val="19"/>
                                <w:u w:val="none"/>
                                <w:lang w:val="en-US" w:eastAsia="zh-CN" w:bidi="ar"/>
                              </w:rPr>
                              <w:t xml:space="preserve">La identificación de tokens es la </w:t>
                            </w:r>
                            <w:r>
                              <w:rPr>
                                <w:rFonts w:ascii="SimSun" w:hAnsi="SimSun" w:eastAsia="SimSun" w:cs="SimSun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fase inicial del análisis léxico en compiladores, donde el código fuente se divide en las unidades más pequeñas y significativas (tokens). Estos elementos incluyen palabras clave, identificadores, literales, operadores y delimitadores, los cuales son reconocidos mediante patrones para construir la estructura del programa.</w:t>
                            </w:r>
                            <w:r>
                              <w:rPr>
                                <w:rFonts w:hint="default" w:ascii="Arial" w:hAnsi="Arial" w:eastAsia="SimSun" w:cs="Arial"/>
                                <w:kern w:val="0"/>
                                <w:sz w:val="19"/>
                                <w:szCs w:val="19"/>
                                <w:u w:val="none"/>
                                <w:lang w:val="en-US" w:eastAsia="zh-CN" w:bidi="ar"/>
                              </w:rPr>
                              <w:t> </w:t>
                            </w:r>
                          </w:p>
                          <w:p w14:paraId="69F3A6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bottom w:val="none" w:color="A6A6A6" w:sz="0" w:space="0"/>
                              </w:pBdr>
                              <w:spacing w:before="0" w:beforeAutospacing="0" w:after="0" w:afterAutospacing="0"/>
                              <w:ind w:left="0" w:right="0"/>
                              <w:jc w:val="left"/>
                              <w:rPr>
                                <w:rFonts w:hint="default" w:ascii="Arial" w:hAnsi="Arial" w:cs="Arial"/>
                                <w:sz w:val="15"/>
                                <w:szCs w:val="15"/>
                                <w:u w:val="none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kern w:val="0"/>
                                <w:sz w:val="15"/>
                                <w:szCs w:val="15"/>
                                <w:u w:val="no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114300" cy="114300"/>
                                  <wp:effectExtent l="0" t="0" r="7620" b="7620"/>
                                  <wp:docPr id="65" name="Picture 44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" name="Picture 44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Arial" w:hAnsi="Arial" w:eastAsia="SimSun" w:cs="Arial"/>
                                <w:kern w:val="0"/>
                                <w:sz w:val="13"/>
                                <w:szCs w:val="13"/>
                                <w:u w:val="none"/>
                                <w:lang w:val="en-US" w:eastAsia="zh-CN" w:bidi="ar"/>
                              </w:rPr>
                              <w:t>YouTube +2</w:t>
                            </w:r>
                          </w:p>
                          <w:p w14:paraId="001E99EF">
                            <w:pPr>
                              <w:rPr>
                                <w:rFonts w:hint="default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val="es-ES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6438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45yS50QAA&#10;AAUBAAAPAAAAAAAAAAEAIAAAACIAAABkcnMvZG93bnJldi54bWxQSwECFAAUAAAACACHTuJAmuqU&#10;HyUCAABmBAAADgAAAAAAAAABACAAAAAg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AF76080">
                      <w:r>
                        <w:rPr>
                          <w:rFonts w:ascii="Arial" w:hAnsi="Arial" w:eastAsia="SimSun" w:cs="Arial"/>
                          <w:kern w:val="0"/>
                          <w:sz w:val="19"/>
                          <w:szCs w:val="19"/>
                          <w:u w:val="none"/>
                          <w:lang w:val="en-US" w:eastAsia="zh-CN" w:bidi="ar"/>
                        </w:rPr>
                        <w:t xml:space="preserve">La identificación de tokens es la </w:t>
                      </w:r>
                      <w:r>
                        <w:rPr>
                          <w:rFonts w:ascii="SimSun" w:hAnsi="SimSun" w:eastAsia="SimSun" w:cs="SimSun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fase inicial del análisis léxico en compiladores, donde el código fuente se divide en las unidades más pequeñas y significativas (tokens). Estos elementos incluyen palabras clave, identificadores, literales, operadores y delimitadores, los cuales son reconocidos mediante patrones para construir la estructura del programa.</w:t>
                      </w:r>
                      <w:r>
                        <w:rPr>
                          <w:rFonts w:hint="default" w:ascii="Arial" w:hAnsi="Arial" w:eastAsia="SimSun" w:cs="Arial"/>
                          <w:kern w:val="0"/>
                          <w:sz w:val="19"/>
                          <w:szCs w:val="19"/>
                          <w:u w:val="none"/>
                          <w:lang w:val="en-US" w:eastAsia="zh-CN" w:bidi="ar"/>
                        </w:rPr>
                        <w:t> </w:t>
                      </w:r>
                    </w:p>
                    <w:p w14:paraId="69F3A6EF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bottom w:val="none" w:color="A6A6A6" w:sz="0" w:space="0"/>
                        </w:pBdr>
                        <w:spacing w:before="0" w:beforeAutospacing="0" w:after="0" w:afterAutospacing="0"/>
                        <w:ind w:left="0" w:right="0"/>
                        <w:jc w:val="left"/>
                        <w:rPr>
                          <w:rFonts w:hint="default" w:ascii="Arial" w:hAnsi="Arial" w:cs="Arial"/>
                          <w:sz w:val="15"/>
                          <w:szCs w:val="15"/>
                          <w:u w:val="none"/>
                        </w:rPr>
                      </w:pPr>
                      <w:r>
                        <w:rPr>
                          <w:rFonts w:hint="default" w:ascii="Arial" w:hAnsi="Arial" w:eastAsia="SimSun" w:cs="Arial"/>
                          <w:kern w:val="0"/>
                          <w:sz w:val="15"/>
                          <w:szCs w:val="15"/>
                          <w:u w:val="none"/>
                          <w:lang w:val="en-US" w:eastAsia="zh-CN" w:bidi="ar"/>
                        </w:rPr>
                        <w:drawing>
                          <wp:inline distT="0" distB="0" distL="114300" distR="114300">
                            <wp:extent cx="114300" cy="114300"/>
                            <wp:effectExtent l="0" t="0" r="7620" b="7620"/>
                            <wp:docPr id="65" name="Picture 44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" name="Picture 44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Arial" w:hAnsi="Arial" w:eastAsia="SimSun" w:cs="Arial"/>
                          <w:kern w:val="0"/>
                          <w:sz w:val="13"/>
                          <w:szCs w:val="13"/>
                          <w:u w:val="none"/>
                          <w:lang w:val="en-US" w:eastAsia="zh-CN" w:bidi="ar"/>
                        </w:rPr>
                        <w:t>YouTube +2</w:t>
                      </w:r>
                    </w:p>
                    <w:p w14:paraId="001E99EF">
                      <w:pPr>
                        <w:rPr>
                          <w:rFonts w:hint="default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val="es-ES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6" w:type="default"/>
      <w:pgSz w:w="11906" w:h="16838"/>
      <w:pgMar w:top="1440" w:right="1800" w:bottom="1440" w:left="1800" w:header="720" w:footer="720" w:gutter="0"/>
      <w:pgBorders>
        <w:top w:val="flowersRoses" w:color="auto" w:sz="31" w:space="1"/>
        <w:left w:val="flowersRoses" w:color="auto" w:sz="31" w:space="4"/>
        <w:bottom w:val="flowersRoses" w:color="auto" w:sz="31" w:space="1"/>
        <w:right w:val="flowersRoses" w:color="auto" w:sz="31" w:space="4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C4DD3">
    <w:pPr>
      <w:pStyle w:val="5"/>
    </w:pPr>
  </w:p>
  <w:p w14:paraId="741A2D86">
    <w:pPr>
      <w:pStyle w:val="5"/>
    </w:pPr>
  </w:p>
  <w:p w14:paraId="360B6F10">
    <w:pPr>
      <w:pStyle w:val="5"/>
      <w:rPr>
        <w:rFonts w:hint="default"/>
        <w:lang w:val="es-ES"/>
      </w:rPr>
    </w:pPr>
    <w:r>
      <w:rPr>
        <w:rFonts w:hint="default"/>
        <w:lang w:val="es-ES"/>
      </w:rPr>
      <w:t xml:space="preserve">                                          </w:t>
    </w:r>
  </w:p>
  <w:p w14:paraId="7EAC9A36">
    <w:pPr>
      <w:pStyle w:val="5"/>
    </w:pPr>
  </w:p>
  <w:p w14:paraId="56634A0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1B32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zSVju0AAAAAUB&#10;AAAPAAAAAAAAAAEAIAAAACIAAABkcnMvZG93bnJldi54bWxQSwECFAAUAAAACACHTuJAEuVzNc4C&#10;AAAjBgAADgAAAAAAAAABACAAAAAfAQAAZHJzL2Uyb0RvYy54bWxQSwUGAAAAAAYABgBZAQAAXwY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1B32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09DFF">
    <w:pPr>
      <w:pStyle w:val="6"/>
      <w:pBdr>
        <w:bottom w:val="double" w:color="auto" w:sz="8" w:space="0"/>
      </w:pBdr>
      <w:rPr>
        <w:rFonts w:hint="default"/>
        <w:lang w:val="es-E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0F71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zSVju0AAAAAUB&#10;AAAPAAAAAAAAAAEAIAAAACIAAABkcnMvZG93bnJldi54bWxQSwECFAAUAAAACACHTuJA6cNpbc4C&#10;AAAjBgAADgAAAAAAAAABACAAAAAfAQAAZHJzL2Uyb0RvYy54bWxQSwUGAAAAAAYABgBZAQAAXwY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0F71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-15240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2B5A80">
                          <w:pPr>
                            <w:jc w:val="both"/>
                            <w:rPr>
                              <w:rFonts w:hint="default"/>
                              <w:b/>
                              <w:bCs/>
                              <w:color w:val="F8CBAD" w:themeColor="accent2" w:themeTint="66"/>
                              <w:sz w:val="72"/>
                              <w:szCs w:val="72"/>
                              <w:lang w:val="es-ES"/>
                              <w14:textOutline w14:w="22225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6pt;margin-top:-1.2pt;height:144pt;width:144pt;mso-wrap-style:none;z-index:251660288;mso-width-relative:page;mso-height-relative:page;" filled="f" stroked="f" coordsize="21600,21600" o:gfxdata="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p9dRtgAAAAKAQAADwAAAAAAAAABACAAAAAiAAAAZHJzL2Rvd25yZXYueG1sUEsBAhQAFAAAAAgA&#10;h07iQLL598IlAgAAZAQAAA4AAAAAAAAAAQAgAAAAJ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572B5A80">
                    <w:pPr>
                      <w:jc w:val="both"/>
                      <w:rPr>
                        <w:rFonts w:hint="default"/>
                        <w:b/>
                        <w:bCs/>
                        <w:color w:val="F8CBAD" w:themeColor="accent2" w:themeTint="66"/>
                        <w:sz w:val="72"/>
                        <w:szCs w:val="72"/>
                        <w:lang w:val="es-ES"/>
                        <w14:textOutline w14:w="22225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2"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lang w:val="es-ES"/>
      </w:rPr>
      <w:t xml:space="preserve">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FE00D">
    <w:pPr>
      <w:pStyle w:val="6"/>
      <w:pBdr>
        <w:bottom w:val="double" w:color="auto" w:sz="8" w:space="0"/>
      </w:pBdr>
      <w:rPr>
        <w:rFonts w:hint="default" w:ascii="Arial" w:hAnsi="Arial" w:eastAsia="SimSun" w:cs="Arial"/>
        <w:i w:val="0"/>
        <w:iCs w:val="0"/>
        <w:caps w:val="0"/>
        <w:spacing w:val="0"/>
        <w:sz w:val="24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-594360</wp:posOffset>
              </wp:positionV>
              <wp:extent cx="1828800" cy="18288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D3351">
                          <w:pPr>
                            <w:jc w:val="both"/>
                            <w:rPr>
                              <w:rFonts w:hint="default"/>
                              <w:b/>
                              <w:bCs/>
                              <w:color w:val="F8CBAD" w:themeColor="accent2" w:themeTint="66"/>
                              <w:sz w:val="72"/>
                              <w:szCs w:val="72"/>
                              <w:lang w:val="es-ES"/>
                              <w14:textOutline w14:w="22225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9pt;margin-top:-46.8pt;height:144pt;width:144pt;mso-wrap-style:none;z-index:251663360;mso-width-relative:page;mso-height-relative:page;" filled="f" stroked="f" coordsize="21600,21600" o:gfxdata="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p9dRtgAAAAKAQAADwAAAAAAAAABACAAAAAiAAAAZHJzL2Rvd25yZXYueG1sUEsBAhQAFAAAAAgA&#10;h07iQDoBbaclAgAAZgQAAA4AAAAAAAAAAQAgAAAAJ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12ED3351">
                    <w:pPr>
                      <w:jc w:val="both"/>
                      <w:rPr>
                        <w:rFonts w:hint="default"/>
                        <w:b/>
                        <w:bCs/>
                        <w:color w:val="F8CBAD" w:themeColor="accent2" w:themeTint="66"/>
                        <w:sz w:val="72"/>
                        <w:szCs w:val="72"/>
                        <w:lang w:val="es-ES"/>
                        <w14:textOutline w14:w="22225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2"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lang w:val="es-ES"/>
      </w:rPr>
      <w:t xml:space="preserve">                             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Text 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A4C06">
                          <w:pPr>
                            <w:rPr>
                              <w:rFonts w:hint="default"/>
                              <w:b/>
                              <w:bCs/>
                              <w:color w:val="FFC000"/>
                              <w:sz w:val="72"/>
                              <w:szCs w:val="72"/>
                              <w:highlight w:val="yellow"/>
                              <w:lang w:val="es-ES"/>
                              <w14:textOutline w14:w="22225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wrap-style:none;z-index:251667456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45yS50QAA&#10;AAUBAAAPAAAAAAAAAAEAIAAAACIAAABkcnMvZG93bnJldi54bWxQSwECFAAUAAAACACHTuJAfTNo&#10;NiUCAABmBAAADgAAAAAAAAABACAAAAAgAQAAZHJzL2Uyb0RvYy54bWxQSwUGAAAAAAYABgBZAQAA&#10;tw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194A4C06">
                    <w:pPr>
                      <w:rPr>
                        <w:rFonts w:hint="default"/>
                        <w:b/>
                        <w:bCs/>
                        <w:color w:val="FFC000"/>
                        <w:sz w:val="72"/>
                        <w:szCs w:val="72"/>
                        <w:highlight w:val="yellow"/>
                        <w:lang w:val="es-ES"/>
                        <w14:textOutline w14:w="22225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30D5EA8">
    <w:pPr>
      <w:pStyle w:val="6"/>
      <w:pBdr>
        <w:bottom w:val="double" w:color="auto" w:sz="8" w:space="0"/>
      </w:pBdr>
      <w:rPr>
        <w:rFonts w:hint="default" w:ascii="Arial" w:hAnsi="Arial" w:eastAsia="SimSun" w:cs="Arial"/>
        <w:i w:val="0"/>
        <w:iCs w:val="0"/>
        <w:caps w:val="0"/>
        <w:spacing w:val="0"/>
        <w:sz w:val="24"/>
        <w:szCs w:val="24"/>
      </w:rPr>
    </w:pPr>
  </w:p>
  <w:p w14:paraId="08DEDAB1">
    <w:pPr>
      <w:pStyle w:val="6"/>
      <w:pBdr>
        <w:bottom w:val="double" w:color="auto" w:sz="8" w:space="0"/>
      </w:pBdr>
      <w:rPr>
        <w:rFonts w:hint="default" w:ascii="Arial" w:hAnsi="Arial" w:eastAsia="SimSun" w:cs="Arial"/>
        <w:i w:val="0"/>
        <w:iCs w:val="0"/>
        <w:caps w:val="0"/>
        <w:spacing w:val="0"/>
        <w:sz w:val="24"/>
        <w:szCs w:val="24"/>
      </w:rPr>
    </w:pPr>
  </w:p>
  <w:p w14:paraId="012FF807">
    <w:pPr>
      <w:pStyle w:val="6"/>
      <w:pBdr>
        <w:bottom w:val="double" w:color="auto" w:sz="8" w:space="0"/>
      </w:pBdr>
      <w:rPr>
        <w:rFonts w:hint="default" w:ascii="Arial" w:hAnsi="Arial" w:eastAsia="SimSun" w:cs="Arial"/>
        <w:i w:val="0"/>
        <w:iCs w:val="0"/>
        <w:caps w:val="0"/>
        <w:spacing w:val="0"/>
        <w:sz w:val="24"/>
        <w:szCs w:val="24"/>
      </w:rPr>
    </w:pPr>
  </w:p>
  <w:p w14:paraId="38651996">
    <w:pPr>
      <w:pStyle w:val="6"/>
      <w:pBdr>
        <w:bottom w:val="double" w:color="auto" w:sz="8" w:space="0"/>
      </w:pBdr>
      <w:rPr>
        <w:rFonts w:hint="default" w:ascii="Arial" w:hAnsi="Arial" w:eastAsia="SimSun" w:cs="Arial"/>
        <w:i w:val="0"/>
        <w:iCs w:val="0"/>
        <w:caps w:val="0"/>
        <w:spacing w:val="0"/>
        <w:sz w:val="24"/>
        <w:szCs w:val="24"/>
      </w:rPr>
    </w:pPr>
  </w:p>
  <w:p w14:paraId="1C2A2FA5">
    <w:pPr>
      <w:pStyle w:val="6"/>
      <w:pBdr>
        <w:bottom w:val="double" w:color="auto" w:sz="8" w:space="0"/>
      </w:pBdr>
      <w:rPr>
        <w:rFonts w:hint="default" w:ascii="Arial" w:hAnsi="Arial" w:eastAsia="SimSun" w:cs="Arial"/>
        <w:i w:val="0"/>
        <w:iCs w:val="0"/>
        <w:caps w:val="0"/>
        <w:spacing w:val="0"/>
        <w:sz w:val="24"/>
        <w:szCs w:val="24"/>
      </w:rPr>
    </w:pPr>
  </w:p>
  <w:p w14:paraId="777E3C36">
    <w:pPr>
      <w:pStyle w:val="6"/>
      <w:pBdr>
        <w:bottom w:val="double" w:color="auto" w:sz="8" w:space="0"/>
      </w:pBdr>
      <w:rPr>
        <w:rFonts w:hint="default" w:ascii="Arial" w:hAnsi="Arial" w:eastAsia="SimSun" w:cs="Arial"/>
        <w:i w:val="0"/>
        <w:iCs w:val="0"/>
        <w:caps w:val="0"/>
        <w:spacing w:val="0"/>
        <w:sz w:val="24"/>
        <w:szCs w:val="24"/>
        <w:lang w:val="es-ES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Text 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CCC84">
                          <w:pPr>
                            <w:rPr>
                              <w:rFonts w:hint="default"/>
                              <w:b/>
                              <w:bCs/>
                              <w:color w:val="F8CBAD" w:themeColor="accent2" w:themeTint="66"/>
                              <w:sz w:val="72"/>
                              <w:szCs w:val="72"/>
                              <w:lang w:val="es-ES"/>
                              <w14:textOutline w14:w="22225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/>
                              <w:b/>
                              <w:bCs/>
                              <w:color w:val="F8CBAD" w:themeColor="accent2" w:themeTint="66"/>
                              <w:sz w:val="72"/>
                              <w:szCs w:val="72"/>
                              <w:lang w:val="es-ES"/>
                              <w14:textOutline w14:w="22225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ANALISIS LEXICO</w:t>
                          </w:r>
                        </w:p>
                        <w:p w14:paraId="5AC44F3C">
                          <w:pPr>
                            <w:rPr>
                              <w:rFonts w:hint="default"/>
                              <w:b/>
                              <w:bCs/>
                              <w:color w:val="F8CBAD" w:themeColor="accent2" w:themeTint="66"/>
                              <w:sz w:val="72"/>
                              <w:szCs w:val="72"/>
                              <w:lang w:val="es-ES"/>
                              <w14:textOutline w14:w="22225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/>
                              <w:b/>
                              <w:bCs/>
                              <w:color w:val="F8CBAD" w:themeColor="accent2" w:themeTint="66"/>
                              <w:sz w:val="72"/>
                              <w:szCs w:val="72"/>
                              <w:lang w:val="es-ES"/>
                              <w14:textOutline w14:w="22225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TOKENIZACION.</w:t>
                          </w:r>
                        </w:p>
                        <w:p w14:paraId="657A0225">
                          <w:pPr>
                            <w:rPr>
                              <w:rFonts w:hint="default"/>
                              <w:b/>
                              <w:bCs/>
                              <w:color w:val="F8CBAD" w:themeColor="accent2" w:themeTint="66"/>
                              <w:sz w:val="72"/>
                              <w:szCs w:val="72"/>
                              <w:lang w:val="es-ES"/>
                              <w14:textOutline w14:w="22225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eastAsia="SimSun" w:cs="Arial"/>
                              <w:i w:val="0"/>
                              <w:iCs w:val="0"/>
                              <w:caps w:val="0"/>
                              <w:spacing w:val="0"/>
                              <w:sz w:val="24"/>
                              <w:szCs w:val="24"/>
                            </w:rPr>
                            <w:t>El proceso de tokenización se desarrolla en segundos y de forma invisible para el usuario.</w:t>
                          </w:r>
                          <w:r>
                            <w:rPr>
                              <w:rFonts w:hint="default" w:ascii="Arial" w:hAnsi="Arial" w:eastAsia="SimSun" w:cs="Arial"/>
                              <w:i w:val="0"/>
                              <w:iCs w:val="0"/>
                              <w:caps w:val="0"/>
                              <w:spacing w:val="0"/>
                              <w:sz w:val="24"/>
                              <w:szCs w:val="24"/>
                            </w:rPr>
                            <w:t> </w:t>
                          </w:r>
                          <w:r>
                            <w:rPr>
                              <w:rFonts w:hint="default" w:ascii="Arial" w:hAnsi="Arial" w:eastAsia="SimSun" w:cs="Arial"/>
                              <w:i w:val="0"/>
                              <w:iCs w:val="0"/>
                              <w:caps w:val="0"/>
                              <w:spacing w:val="0"/>
                              <w:sz w:val="24"/>
                              <w:szCs w:val="24"/>
                              <w:bdr w:val="none" w:color="auto" w:sz="0" w:space="0"/>
                            </w:rPr>
                            <w:t>Cuando se realiza un pago online, los datos bancarios reales no viajan por la red: en su lugar, el sistema genera un token que los representa y lo utiliza para completar la transacción</w:t>
                          </w:r>
                          <w:r>
                            <w:rPr>
                              <w:rFonts w:hint="default" w:ascii="Arial" w:hAnsi="Arial" w:eastAsia="SimSun" w:cs="Arial"/>
                              <w:i w:val="0"/>
                              <w:iCs w:val="0"/>
                              <w:caps w:val="0"/>
                              <w:spacing w:val="0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wrap-style:none;z-index:251668480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OckudEA&#10;AAAFAQAADwAAAAAAAAABACAAAAAiAAAAZHJzL2Rvd25yZXYueG1sUEsBAhQAFAAAAAgAh07iQMpe&#10;Rb4mAgAAZgQAAA4AAAAAAAAAAQAgAAAAIA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19ACCC84">
                    <w:pPr>
                      <w:rPr>
                        <w:rFonts w:hint="default"/>
                        <w:b/>
                        <w:bCs/>
                        <w:color w:val="F8CBAD" w:themeColor="accent2" w:themeTint="66"/>
                        <w:sz w:val="72"/>
                        <w:szCs w:val="72"/>
                        <w:lang w:val="es-ES"/>
                        <w14:textOutline w14:w="22225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2"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hint="default"/>
                        <w:b/>
                        <w:bCs/>
                        <w:color w:val="F8CBAD" w:themeColor="accent2" w:themeTint="66"/>
                        <w:sz w:val="72"/>
                        <w:szCs w:val="72"/>
                        <w:lang w:val="es-ES"/>
                        <w14:textOutline w14:w="22225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2"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ANALISIS LEXICO</w:t>
                    </w:r>
                  </w:p>
                  <w:p w14:paraId="5AC44F3C">
                    <w:pPr>
                      <w:rPr>
                        <w:rFonts w:hint="default"/>
                        <w:b/>
                        <w:bCs/>
                        <w:color w:val="F8CBAD" w:themeColor="accent2" w:themeTint="66"/>
                        <w:sz w:val="72"/>
                        <w:szCs w:val="72"/>
                        <w:lang w:val="es-ES"/>
                        <w14:textOutline w14:w="22225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2"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hint="default"/>
                        <w:b/>
                        <w:bCs/>
                        <w:color w:val="F8CBAD" w:themeColor="accent2" w:themeTint="66"/>
                        <w:sz w:val="72"/>
                        <w:szCs w:val="72"/>
                        <w:lang w:val="es-ES"/>
                        <w14:textOutline w14:w="22225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2"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TOKENIZACION.</w:t>
                    </w:r>
                  </w:p>
                  <w:p w14:paraId="657A0225">
                    <w:pPr>
                      <w:rPr>
                        <w:rFonts w:hint="default"/>
                        <w:b/>
                        <w:bCs/>
                        <w:color w:val="F8CBAD" w:themeColor="accent2" w:themeTint="66"/>
                        <w:sz w:val="72"/>
                        <w:szCs w:val="72"/>
                        <w:lang w:val="es-ES"/>
                        <w14:textOutline w14:w="22225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2"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Arial" w:hAnsi="Arial" w:eastAsia="SimSun" w:cs="Arial"/>
                        <w:i w:val="0"/>
                        <w:iCs w:val="0"/>
                        <w:caps w:val="0"/>
                        <w:spacing w:val="0"/>
                        <w:sz w:val="24"/>
                        <w:szCs w:val="24"/>
                      </w:rPr>
                      <w:t>El proceso de tokenización se desarrolla en segundos y de forma invisible para el usuario.</w:t>
                    </w:r>
                    <w:r>
                      <w:rPr>
                        <w:rFonts w:hint="default" w:ascii="Arial" w:hAnsi="Arial" w:eastAsia="SimSun" w:cs="Arial"/>
                        <w:i w:val="0"/>
                        <w:iCs w:val="0"/>
                        <w:caps w:val="0"/>
                        <w:spacing w:val="0"/>
                        <w:sz w:val="24"/>
                        <w:szCs w:val="24"/>
                      </w:rPr>
                      <w:t> </w:t>
                    </w:r>
                    <w:r>
                      <w:rPr>
                        <w:rFonts w:hint="default" w:ascii="Arial" w:hAnsi="Arial" w:eastAsia="SimSun" w:cs="Arial"/>
                        <w:i w:val="0"/>
                        <w:iCs w:val="0"/>
                        <w:caps w:val="0"/>
                        <w:spacing w:val="0"/>
                        <w:sz w:val="24"/>
                        <w:szCs w:val="24"/>
                        <w:bdr w:val="none" w:color="auto" w:sz="0" w:space="0"/>
                      </w:rPr>
                      <w:t>Cuando se realiza un pago online, los datos bancarios reales no viajan por la red: en su lugar, el sistema genera un token que los representa y lo utiliza para completar la transacción</w:t>
                    </w:r>
                    <w:r>
                      <w:rPr>
                        <w:rFonts w:hint="default" w:ascii="Arial" w:hAnsi="Arial" w:eastAsia="SimSun" w:cs="Arial"/>
                        <w:i w:val="0"/>
                        <w:iCs w:val="0"/>
                        <w:caps w:val="0"/>
                        <w:spacing w:val="0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  <w:p w14:paraId="6C8141D3">
    <w:pPr>
      <w:pStyle w:val="6"/>
      <w:pBdr>
        <w:bottom w:val="double" w:color="auto" w:sz="8" w:space="0"/>
      </w:pBdr>
      <w:rPr>
        <w:rFonts w:hint="default" w:ascii="Arial" w:hAnsi="Arial" w:eastAsia="SimSun" w:cs="Arial"/>
        <w:i w:val="0"/>
        <w:iCs w:val="0"/>
        <w:caps w:val="0"/>
        <w:spacing w:val="0"/>
        <w:sz w:val="24"/>
        <w:szCs w:val="24"/>
      </w:rPr>
    </w:pPr>
  </w:p>
  <w:p w14:paraId="06DEF0D0">
    <w:pPr>
      <w:pStyle w:val="6"/>
      <w:pBdr>
        <w:bottom w:val="double" w:color="auto" w:sz="8" w:space="0"/>
      </w:pBdr>
      <w:rPr>
        <w:rFonts w:hint="default" w:ascii="Arial" w:hAnsi="Arial" w:eastAsia="SimSun" w:cs="Arial"/>
        <w:i w:val="0"/>
        <w:iCs w:val="0"/>
        <w:caps w:val="0"/>
        <w:spacing w:val="0"/>
        <w:sz w:val="24"/>
        <w:szCs w:val="24"/>
      </w:rPr>
    </w:pPr>
  </w:p>
  <w:p w14:paraId="41FA80E8">
    <w:pPr>
      <w:pStyle w:val="6"/>
      <w:pBdr>
        <w:bottom w:val="double" w:color="auto" w:sz="8" w:space="0"/>
      </w:pBdr>
      <w:rPr>
        <w:rFonts w:hint="default" w:ascii="Arial" w:hAnsi="Arial" w:eastAsia="SimSun" w:cs="Arial"/>
        <w:i w:val="0"/>
        <w:iCs w:val="0"/>
        <w:caps w:val="0"/>
        <w:spacing w:val="0"/>
        <w:sz w:val="24"/>
        <w:szCs w:val="24"/>
        <w:lang w:val="es-ES"/>
      </w:rPr>
    </w:pPr>
  </w:p>
  <w:p w14:paraId="1B6E1C6D">
    <w:pPr>
      <w:pStyle w:val="6"/>
      <w:pBdr>
        <w:bottom w:val="double" w:color="auto" w:sz="8" w:space="0"/>
      </w:pBdr>
      <w:rPr>
        <w:rFonts w:hint="default"/>
        <w:lang w:val="es-E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3FD7A">
                          <w:pPr>
                            <w:rPr>
                              <w:rFonts w:hint="default"/>
                              <w:b/>
                              <w:bCs/>
                              <w:color w:val="F8CBAD" w:themeColor="accent2" w:themeTint="66"/>
                              <w:sz w:val="72"/>
                              <w:szCs w:val="72"/>
                              <w:lang w:val="es-ES"/>
                              <w14:textOutline w14:w="22225">
                                <w14:solidFill>
                                  <w14:srgbClr w14:val="0000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wrap-style:none;z-index:251666432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OckudEA&#10;AAAFAQAADwAAAAAAAAABACAAAAAiAAAAZHJzL2Rvd25yZXYueG1sUEsBAhQAFAAAAAgAh07iQHMq&#10;KComAgAAZgQAAA4AAAAAAAAAAQAgAAAAIA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6883FD7A">
                    <w:pPr>
                      <w:rPr>
                        <w:rFonts w:hint="default"/>
                        <w:b/>
                        <w:bCs/>
                        <w:color w:val="F8CBAD" w:themeColor="accent2" w:themeTint="66"/>
                        <w:sz w:val="72"/>
                        <w:szCs w:val="72"/>
                        <w:lang w:val="es-ES"/>
                        <w14:textOutline w14:w="22225">
                          <w14:solidFill>
                            <w14:srgbClr w14:val="0000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2"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9134F">
    <w:pPr>
      <w:pStyle w:val="6"/>
      <w:pBdr>
        <w:bottom w:val="double" w:color="auto" w:sz="8" w:space="0"/>
      </w:pBdr>
      <w:rPr>
        <w:rFonts w:hint="default"/>
        <w:lang w:val="es-E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F391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FRcVO4hAgAA&#10;Yg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F391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-15240</wp:posOffset>
              </wp:positionV>
              <wp:extent cx="1828800" cy="18288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7ED2C">
                          <w:pPr>
                            <w:jc w:val="both"/>
                            <w:rPr>
                              <w:rFonts w:hint="default"/>
                              <w:b/>
                              <w:bCs/>
                              <w:color w:val="F8CBAD" w:themeColor="accent2" w:themeTint="66"/>
                              <w:sz w:val="72"/>
                              <w:szCs w:val="72"/>
                              <w:lang w:val="es-ES"/>
                              <w14:textOutline w14:w="22225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6pt;margin-top:-1.2pt;height:144pt;width:144pt;mso-wrap-style:none;z-index:251665408;mso-width-relative:page;mso-height-relative:page;" filled="f" stroked="f" coordsize="21600,21600" o:gfxdata="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p9dRtgAAAAKAQAADwAAAAAAAAABACAAAAAiAAAAZHJzL2Rvd25yZXYueG1sUEsBAhQAFAAAAAgA&#10;h07iQDQYLbslAgAAZgQAAA4AAAAAAAAAAQAgAAAAJ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2EE7ED2C">
                    <w:pPr>
                      <w:jc w:val="both"/>
                      <w:rPr>
                        <w:rFonts w:hint="default"/>
                        <w:b/>
                        <w:bCs/>
                        <w:color w:val="F8CBAD" w:themeColor="accent2" w:themeTint="66"/>
                        <w:sz w:val="72"/>
                        <w:szCs w:val="72"/>
                        <w:lang w:val="es-ES"/>
                        <w14:textOutline w14:w="22225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2"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lang w:val="es-ES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D9788"/>
    <w:multiLevelType w:val="multilevel"/>
    <w:tmpl w:val="A22D978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2348ECAD"/>
    <w:multiLevelType w:val="singleLevel"/>
    <w:tmpl w:val="2348ECAD"/>
    <w:lvl w:ilvl="0" w:tentative="0">
      <w:start w:val="5"/>
      <w:numFmt w:val="decimal"/>
      <w:lvlText w:val="%1)"/>
      <w:lvlJc w:val="left"/>
      <w:pPr>
        <w:tabs>
          <w:tab w:val="left" w:pos="312"/>
        </w:tabs>
        <w:ind w:left="904" w:leftChars="0" w:firstLine="0" w:firstLineChars="0"/>
      </w:pPr>
    </w:lvl>
  </w:abstractNum>
  <w:abstractNum w:abstractNumId="2">
    <w:nsid w:val="35C9DF81"/>
    <w:multiLevelType w:val="multilevel"/>
    <w:tmpl w:val="35C9DF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61E13318"/>
    <w:multiLevelType w:val="multilevel"/>
    <w:tmpl w:val="61E133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652CC7EE"/>
    <w:multiLevelType w:val="multilevel"/>
    <w:tmpl w:val="652CC7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74755"/>
    <w:rsid w:val="3967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TML Code"/>
    <w:basedOn w:val="2"/>
    <w:uiPriority w:val="0"/>
    <w:rPr>
      <w:rFonts w:ascii="Courier New" w:hAnsi="Courier New" w:cs="Courier New"/>
      <w:sz w:val="20"/>
      <w:szCs w:val="20"/>
    </w:rPr>
  </w:style>
  <w:style w:type="character" w:styleId="8">
    <w:name w:val="Hyperlink"/>
    <w:basedOn w:val="2"/>
    <w:uiPriority w:val="0"/>
    <w:rPr>
      <w:color w:val="0000FF"/>
      <w:u w:val="single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0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FFFFFF"/>
      </a:dk1>
      <a:lt1>
        <a:sysClr val="window" lastClr="2D323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4665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2026-03-28T23:11:00Z</dcterms:created>
  <dc:creator>Dariana</dc:creator>
  <cp:lastModifiedBy>Dariana</cp:lastModifiedBy>
  <dcterms:modified xsi:type="dcterms:W3CDTF">2026-04-01T04:57:59Z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424EF158D93E4971BB356C4104E1D16F_11</vt:lpwstr>
  </property>
</Properties>
</file>