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12AA9" w14:textId="3C0739DC" w:rsidR="00286594" w:rsidRDefault="00286594" w:rsidP="001671AC">
      <w:r>
        <w:rPr>
          <w:noProof/>
          <w:lang w:eastAsia="es-GT"/>
        </w:rPr>
        <w:drawing>
          <wp:anchor distT="0" distB="0" distL="114300" distR="114300" simplePos="0" relativeHeight="251663872" behindDoc="1" locked="0" layoutInCell="1" allowOverlap="1" wp14:anchorId="6AC3803F" wp14:editId="11BD06AD">
            <wp:simplePos x="0" y="0"/>
            <wp:positionH relativeFrom="page">
              <wp:posOffset>57150</wp:posOffset>
            </wp:positionH>
            <wp:positionV relativeFrom="paragraph">
              <wp:posOffset>-863709</wp:posOffset>
            </wp:positionV>
            <wp:extent cx="7709337" cy="9978804"/>
            <wp:effectExtent l="0" t="0" r="6350" b="3810"/>
            <wp:wrapNone/>
            <wp:docPr id="2719924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92466" name="Imagen 271992466"/>
                    <pic:cNvPicPr/>
                  </pic:nvPicPr>
                  <pic:blipFill>
                    <a:blip r:embed="rId8">
                      <a:extLst>
                        <a:ext uri="{28A0092B-C50C-407E-A947-70E740481C1C}">
                          <a14:useLocalDpi xmlns:a14="http://schemas.microsoft.com/office/drawing/2010/main" val="0"/>
                        </a:ext>
                      </a:extLst>
                    </a:blip>
                    <a:stretch>
                      <a:fillRect/>
                    </a:stretch>
                  </pic:blipFill>
                  <pic:spPr>
                    <a:xfrm>
                      <a:off x="0" y="0"/>
                      <a:ext cx="7709337" cy="9978804"/>
                    </a:xfrm>
                    <a:prstGeom prst="rect">
                      <a:avLst/>
                    </a:prstGeom>
                  </pic:spPr>
                </pic:pic>
              </a:graphicData>
            </a:graphic>
            <wp14:sizeRelH relativeFrom="margin">
              <wp14:pctWidth>0</wp14:pctWidth>
            </wp14:sizeRelH>
            <wp14:sizeRelV relativeFrom="margin">
              <wp14:pctHeight>0</wp14:pctHeight>
            </wp14:sizeRelV>
          </wp:anchor>
        </w:drawing>
      </w:r>
    </w:p>
    <w:p w14:paraId="1191A4E0" w14:textId="77777777" w:rsidR="00286594" w:rsidRDefault="00286594" w:rsidP="001671AC"/>
    <w:p w14:paraId="3F8CBED9" w14:textId="4CF70853" w:rsidR="001671AC" w:rsidRDefault="001671AC" w:rsidP="001671AC">
      <w:r>
        <w:rPr>
          <w:noProof/>
          <w:lang w:eastAsia="es-GT"/>
        </w:rPr>
        <w:drawing>
          <wp:anchor distT="0" distB="0" distL="114300" distR="114300" simplePos="0" relativeHeight="251658752" behindDoc="0" locked="0" layoutInCell="1" allowOverlap="1" wp14:anchorId="259518A2" wp14:editId="30399092">
            <wp:simplePos x="0" y="0"/>
            <wp:positionH relativeFrom="column">
              <wp:posOffset>3943781</wp:posOffset>
            </wp:positionH>
            <wp:positionV relativeFrom="paragraph">
              <wp:posOffset>0</wp:posOffset>
            </wp:positionV>
            <wp:extent cx="1798955" cy="738836"/>
            <wp:effectExtent l="0" t="0" r="0" b="0"/>
            <wp:wrapNone/>
            <wp:docPr id="6649193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222" b="23304"/>
                    <a:stretch/>
                  </pic:blipFill>
                  <pic:spPr bwMode="auto">
                    <a:xfrm>
                      <a:off x="0" y="0"/>
                      <a:ext cx="1798955" cy="7388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6594">
        <w:t>Instituto Nacional de Educación Diversificada</w:t>
      </w:r>
    </w:p>
    <w:p w14:paraId="49558D68" w14:textId="5C061A79" w:rsidR="00286594" w:rsidRDefault="00286594" w:rsidP="001671AC">
      <w:r>
        <w:t>Santa Cruz Naranjo, Santa Rosa</w:t>
      </w:r>
    </w:p>
    <w:p w14:paraId="339D2DEB" w14:textId="7FA9D985" w:rsidR="00286594" w:rsidRDefault="00286594" w:rsidP="001671AC"/>
    <w:p w14:paraId="47F239EC" w14:textId="12164821" w:rsidR="001671AC" w:rsidRDefault="00286594" w:rsidP="001671AC">
      <w:r>
        <w:t>Materia: Producción</w:t>
      </w:r>
    </w:p>
    <w:p w14:paraId="2CA12542" w14:textId="77777777" w:rsidR="00286594" w:rsidRDefault="00286594" w:rsidP="001671AC"/>
    <w:p w14:paraId="4AFDABC0" w14:textId="77777777" w:rsidR="00286594" w:rsidRDefault="00286594" w:rsidP="001671AC"/>
    <w:p w14:paraId="7BD9CBF6" w14:textId="6BAC45C6" w:rsidR="00286594" w:rsidRDefault="00286594" w:rsidP="001671AC">
      <w:r>
        <w:t>Maestro: Gustavo Blanco</w:t>
      </w:r>
    </w:p>
    <w:p w14:paraId="5CFC8EAA" w14:textId="77777777" w:rsidR="00286594" w:rsidRDefault="00286594" w:rsidP="001671AC"/>
    <w:p w14:paraId="7B2BBF8C" w14:textId="4F040D0B" w:rsidR="001671AC" w:rsidRDefault="001671AC" w:rsidP="001671AC"/>
    <w:p w14:paraId="023C520D" w14:textId="2A5E26C9" w:rsidR="001671AC" w:rsidRDefault="001671AC" w:rsidP="001671AC"/>
    <w:p w14:paraId="1455C1AE" w14:textId="77777777" w:rsidR="001671AC" w:rsidRDefault="001671AC" w:rsidP="001671AC"/>
    <w:p w14:paraId="7E75B3FD" w14:textId="77777777" w:rsidR="001671AC" w:rsidRDefault="001671AC" w:rsidP="001671AC"/>
    <w:p w14:paraId="44A69C45" w14:textId="77777777" w:rsidR="001671AC" w:rsidRDefault="001671AC" w:rsidP="001671AC"/>
    <w:p w14:paraId="2F1A6911" w14:textId="77777777" w:rsidR="001671AC" w:rsidRDefault="001671AC" w:rsidP="001671AC"/>
    <w:p w14:paraId="4A5BB356" w14:textId="77777777" w:rsidR="00286594" w:rsidRDefault="00286594" w:rsidP="001671AC">
      <w:pPr>
        <w:spacing w:line="480" w:lineRule="auto"/>
      </w:pPr>
    </w:p>
    <w:p w14:paraId="2781B5D9" w14:textId="697A811C" w:rsidR="001671AC" w:rsidRDefault="001671AC" w:rsidP="001671AC">
      <w:pPr>
        <w:spacing w:line="480" w:lineRule="auto"/>
      </w:pPr>
      <w:r>
        <w:t xml:space="preserve">Nombre: Sandra Nohemí Contreras Ruano </w:t>
      </w:r>
    </w:p>
    <w:p w14:paraId="079DEBB7" w14:textId="66798F61" w:rsidR="001671AC" w:rsidRDefault="001671AC" w:rsidP="001671AC">
      <w:pPr>
        <w:spacing w:line="480" w:lineRule="auto"/>
      </w:pPr>
      <w:r>
        <w:t xml:space="preserve">Grado: </w:t>
      </w:r>
      <w:r w:rsidR="00286594">
        <w:t>5to bachillerato en computación</w:t>
      </w:r>
    </w:p>
    <w:p w14:paraId="09AD1607" w14:textId="18A1F816" w:rsidR="007B1476" w:rsidRDefault="001671AC" w:rsidP="001671AC">
      <w:pPr>
        <w:spacing w:line="480" w:lineRule="auto"/>
      </w:pPr>
      <w:r>
        <w:t>Materia: Producción</w:t>
      </w:r>
    </w:p>
    <w:p w14:paraId="1AC1423C" w14:textId="77777777" w:rsidR="001671AC" w:rsidRDefault="001671AC" w:rsidP="001671AC">
      <w:pPr>
        <w:spacing w:line="480" w:lineRule="auto"/>
      </w:pPr>
    </w:p>
    <w:p w14:paraId="19EE947F" w14:textId="77777777" w:rsidR="001671AC" w:rsidRDefault="001671AC" w:rsidP="001671AC"/>
    <w:p w14:paraId="1B25631F" w14:textId="00AFCF33" w:rsidR="001671AC" w:rsidRDefault="001671AC">
      <w:r>
        <w:br w:type="page"/>
      </w:r>
    </w:p>
    <w:p w14:paraId="7004F14C" w14:textId="77777777" w:rsidR="00606ADE" w:rsidRDefault="00606ADE" w:rsidP="001671AC">
      <w:pPr>
        <w:sectPr w:rsidR="00606ADE" w:rsidSect="001671AC">
          <w:footerReference w:type="default" r:id="rId10"/>
          <w:pgSz w:w="12240" w:h="15840"/>
          <w:pgMar w:top="1417" w:right="1701" w:bottom="1417" w:left="1701" w:header="709" w:footer="709" w:gutter="0"/>
          <w:cols w:space="708"/>
          <w:docGrid w:linePitch="360"/>
        </w:sectPr>
      </w:pPr>
    </w:p>
    <w:p w14:paraId="73AC8A70" w14:textId="3CC38652" w:rsidR="001671AC" w:rsidRDefault="00BC0EBF" w:rsidP="00606ADE">
      <w:pPr>
        <w:jc w:val="center"/>
        <w:rPr>
          <w:b/>
          <w:bCs/>
          <w:sz w:val="28"/>
          <w:szCs w:val="28"/>
        </w:rPr>
      </w:pPr>
      <w:r>
        <w:rPr>
          <w:b/>
          <w:bCs/>
          <w:sz w:val="28"/>
          <w:szCs w:val="28"/>
        </w:rPr>
        <w:lastRenderedPageBreak/>
        <w:t xml:space="preserve">1. </w:t>
      </w:r>
      <w:r w:rsidR="00606ADE">
        <w:rPr>
          <w:b/>
          <w:bCs/>
          <w:sz w:val="28"/>
          <w:szCs w:val="28"/>
        </w:rPr>
        <w:t>Teoría de autómatas</w:t>
      </w:r>
    </w:p>
    <w:p w14:paraId="09B18756" w14:textId="77777777" w:rsidR="00C82A63" w:rsidRDefault="00C82A63" w:rsidP="00606ADE">
      <w:pPr>
        <w:jc w:val="center"/>
      </w:pPr>
    </w:p>
    <w:p w14:paraId="741BECDE" w14:textId="77777777" w:rsidR="00071A77" w:rsidRDefault="00071A77" w:rsidP="00071A77">
      <w:pPr>
        <w:jc w:val="both"/>
      </w:pPr>
      <w:r>
        <w:t>La Teoría de Autómatas es una rama de la Teoría de la Computación que estudia las máquinas teóricas llamadas autómatas. Estas máquinas son modelos matemáticos.</w:t>
      </w:r>
    </w:p>
    <w:p w14:paraId="6E5B038C" w14:textId="77777777" w:rsidR="00071A77" w:rsidRDefault="00071A77" w:rsidP="00071A77">
      <w:pPr>
        <w:jc w:val="both"/>
      </w:pPr>
    </w:p>
    <w:p w14:paraId="7920A4A1" w14:textId="34A3F84A" w:rsidR="00071A77" w:rsidRDefault="00071A77" w:rsidP="00071A77">
      <w:pPr>
        <w:jc w:val="both"/>
      </w:pPr>
      <w:r>
        <w:t>Un Autómata está formado por un conjunto de estados, uno de los cuales es el estado en el que la máquina se encuentra inicialmente. Recibe como entrada una palabra (una concatenación de símbolos del alfabeto del autómata) y según esta palabra la máquina puede cambiar de estados.</w:t>
      </w:r>
    </w:p>
    <w:p w14:paraId="08E809C3" w14:textId="77777777" w:rsidR="00071A77" w:rsidRDefault="00071A77" w:rsidP="00C82A63">
      <w:pPr>
        <w:jc w:val="both"/>
      </w:pPr>
    </w:p>
    <w:p w14:paraId="30CCA1CF" w14:textId="7458ACBF" w:rsidR="00C82A63" w:rsidRDefault="00C82A63" w:rsidP="00C82A63">
      <w:pPr>
        <w:jc w:val="both"/>
      </w:pPr>
      <w:r>
        <w:t>Los autómatas finitos deterministas (o AFD) son máquinas de estados finitos que aceptan o rechazan cadenas de caracteres analizándolas mediante una secuencia que viene determinada de forma única por cada cadena.</w:t>
      </w:r>
    </w:p>
    <w:p w14:paraId="35684B55" w14:textId="77777777" w:rsidR="00C82A63" w:rsidRDefault="00C82A63" w:rsidP="00C82A63">
      <w:pPr>
        <w:jc w:val="both"/>
      </w:pPr>
    </w:p>
    <w:p w14:paraId="7D1EBA24" w14:textId="77777777" w:rsidR="00C82A63" w:rsidRDefault="00C82A63" w:rsidP="00C82A63">
      <w:pPr>
        <w:jc w:val="both"/>
      </w:pPr>
      <w:r>
        <w:t>El término “determinista” se refiere al hecho de que cada cadena, y por lo tanto cada secuencia de estados, es única. En un autómata finito determinista (AFD), una cadena de símbolos se procesa mediante un AFD, y cada símbolo de entrada pasa al siguiente estado que se puede determinar.</w:t>
      </w:r>
    </w:p>
    <w:p w14:paraId="1ED7F51C" w14:textId="77777777" w:rsidR="00C82A63" w:rsidRDefault="00C82A63" w:rsidP="00C82A63">
      <w:pPr>
        <w:jc w:val="both"/>
      </w:pPr>
    </w:p>
    <w:p w14:paraId="5DE2FABA" w14:textId="77777777" w:rsidR="00C82A63" w:rsidRDefault="00C82A63" w:rsidP="00C82A63">
      <w:pPr>
        <w:jc w:val="both"/>
      </w:pPr>
      <w:r>
        <w:t xml:space="preserve">Estas máquinas se denominan finitas porque existe un número limitado de estados posibles que pueden alcanzar. Un autómata finito solo se considera determinista si </w:t>
      </w:r>
      <w:bookmarkStart w:id="0" w:name="_GoBack"/>
      <w:bookmarkEnd w:id="0"/>
      <w:r>
        <w:t>cumple ambas condiciones. Los autómatas finitos deterministas (AFD) se diferencian de los autómatas no deterministas en que estos últimos pueden transitar a más de un estado a la vez y estar activos en múltiples estados simultáneamente.</w:t>
      </w:r>
    </w:p>
    <w:p w14:paraId="67B99D51" w14:textId="77777777" w:rsidR="00C82A63" w:rsidRDefault="00C82A63" w:rsidP="00C82A63">
      <w:pPr>
        <w:jc w:val="both"/>
      </w:pPr>
    </w:p>
    <w:p w14:paraId="56D50DE8" w14:textId="77777777" w:rsidR="00C82A63" w:rsidRDefault="00C82A63" w:rsidP="00C82A63">
      <w:pPr>
        <w:jc w:val="both"/>
      </w:pPr>
      <w:r>
        <w:t>En la práctica, los autómatas finitos deterministas (AFD) se componen de cinco elementos (y a menudo se representan mediante un conjunto de cinco símbolos conocido como 5-tupla). Estos elementos incluyen:</w:t>
      </w:r>
    </w:p>
    <w:p w14:paraId="4683632F" w14:textId="77777777" w:rsidR="00C82A63" w:rsidRDefault="00C82A63" w:rsidP="00C82A63">
      <w:pPr>
        <w:jc w:val="both"/>
      </w:pPr>
    </w:p>
    <w:p w14:paraId="3980DD1D" w14:textId="77777777" w:rsidR="00C82A63" w:rsidRDefault="00C82A63" w:rsidP="00C82A63">
      <w:pPr>
        <w:pStyle w:val="Prrafodelista"/>
        <w:numPr>
          <w:ilvl w:val="0"/>
          <w:numId w:val="2"/>
        </w:numPr>
        <w:jc w:val="both"/>
      </w:pPr>
      <w:r>
        <w:t>Un número finito de estados</w:t>
      </w:r>
    </w:p>
    <w:p w14:paraId="1FAF6F9D" w14:textId="77777777" w:rsidR="00C82A63" w:rsidRDefault="00C82A63" w:rsidP="00C82A63">
      <w:pPr>
        <w:pStyle w:val="Prrafodelista"/>
        <w:numPr>
          <w:ilvl w:val="0"/>
          <w:numId w:val="2"/>
        </w:numPr>
        <w:jc w:val="both"/>
      </w:pPr>
      <w:r>
        <w:t>Un conjunto de símbolos conocido como alfabeto, también finito en número.</w:t>
      </w:r>
    </w:p>
    <w:p w14:paraId="285997DA" w14:textId="77777777" w:rsidR="00C82A63" w:rsidRDefault="00C82A63" w:rsidP="00C82A63">
      <w:pPr>
        <w:pStyle w:val="Prrafodelista"/>
        <w:numPr>
          <w:ilvl w:val="0"/>
          <w:numId w:val="2"/>
        </w:numPr>
        <w:jc w:val="both"/>
      </w:pPr>
      <w:r>
        <w:t>Una función que opera la transición entre estados para cada símbolo</w:t>
      </w:r>
    </w:p>
    <w:p w14:paraId="10235A6B" w14:textId="77777777" w:rsidR="00C82A63" w:rsidRDefault="00C82A63" w:rsidP="00C82A63">
      <w:pPr>
        <w:pStyle w:val="Prrafodelista"/>
        <w:numPr>
          <w:ilvl w:val="0"/>
          <w:numId w:val="2"/>
        </w:numPr>
        <w:jc w:val="both"/>
      </w:pPr>
      <w:r>
        <w:t>Un estado inicial de inicio donde se proporciona o procesa la primera entrada.</w:t>
      </w:r>
    </w:p>
    <w:p w14:paraId="24BA8D8B" w14:textId="375074A4" w:rsidR="00C82A63" w:rsidRDefault="00C82A63" w:rsidP="00C82A63">
      <w:pPr>
        <w:pStyle w:val="Prrafodelista"/>
        <w:numPr>
          <w:ilvl w:val="0"/>
          <w:numId w:val="2"/>
        </w:numPr>
        <w:jc w:val="both"/>
      </w:pPr>
      <w:r>
        <w:t>Un estado o estados finales, conocidos como estados receptores.</w:t>
      </w:r>
    </w:p>
    <w:p w14:paraId="1BB56B92" w14:textId="77777777" w:rsidR="00C82A63" w:rsidRDefault="00C82A63" w:rsidP="00C82A63">
      <w:pPr>
        <w:jc w:val="both"/>
      </w:pPr>
    </w:p>
    <w:p w14:paraId="0E779169" w14:textId="0E9EF06E" w:rsidR="00C82A63" w:rsidRPr="00071A77" w:rsidRDefault="00C82A63" w:rsidP="00C82A63">
      <w:pPr>
        <w:jc w:val="both"/>
        <w:rPr>
          <w:b/>
          <w:bCs/>
        </w:rPr>
      </w:pPr>
      <w:r w:rsidRPr="00071A77">
        <w:rPr>
          <w:b/>
          <w:bCs/>
        </w:rPr>
        <w:t>Usos</w:t>
      </w:r>
      <w:r w:rsidR="00071A77">
        <w:rPr>
          <w:b/>
          <w:bCs/>
        </w:rPr>
        <w:t>:</w:t>
      </w:r>
    </w:p>
    <w:p w14:paraId="31A3BB35" w14:textId="77777777" w:rsidR="00C82A63" w:rsidRDefault="00C82A63" w:rsidP="00C82A63">
      <w:pPr>
        <w:jc w:val="both"/>
      </w:pPr>
      <w:r>
        <w:t xml:space="preserve">Aunque originalmente se concibieron como modelos matemáticos abstractos, los autómatas finitos deterministas (AFD) se han generalizado en la informática y la ciencia de datos. La mayoría de los compiladores de lenguajes de programación los utilizan para facilitar el análisis sintáctico y la preparación del código para su uso práctico. Además, se emplean ampliamente en sistemas de procesamiento del </w:t>
      </w:r>
      <w:r>
        <w:lastRenderedPageBreak/>
        <w:t>lenguaje, incluido el procesamiento del lenguaje natural, para ayudar a los programas a comprender cómo responder a entradas únicas y variadas.</w:t>
      </w:r>
    </w:p>
    <w:p w14:paraId="71519C58" w14:textId="77777777" w:rsidR="00C82A63" w:rsidRDefault="00C82A63" w:rsidP="00C82A63">
      <w:pPr>
        <w:jc w:val="both"/>
      </w:pPr>
    </w:p>
    <w:p w14:paraId="62E7CFBB" w14:textId="77777777" w:rsidR="00C82A63" w:rsidRDefault="00C82A63" w:rsidP="00C82A63">
      <w:pPr>
        <w:jc w:val="both"/>
      </w:pPr>
      <w:r>
        <w:t>Los autómatas finitos deterministas (AFD), debido a su incapacidad para ocupar múltiples estados simultáneamente, son esenciales en diversas aplicaciones, desde algoritmos de reconocimiento de contraseñas (para determinar si la entrada del usuario es correcta o incorrecta) hasta algoritmos de filtrado e incluso en aplicaciones de procesamiento de texto. En ciencia de datos, los autómatas finitos deterministas básicos pueden utilizarse como herramientas de clasificación al construir almacenes de datos y otros sistemas de almacenamiento.</w:t>
      </w:r>
    </w:p>
    <w:p w14:paraId="72192B32" w14:textId="77777777" w:rsidR="00C82A63" w:rsidRDefault="00C82A63" w:rsidP="00C82A63">
      <w:pPr>
        <w:jc w:val="both"/>
      </w:pPr>
    </w:p>
    <w:p w14:paraId="7F901509" w14:textId="4A9B1D71" w:rsidR="00C82A63" w:rsidRDefault="00C82A63" w:rsidP="00C82A63">
      <w:pPr>
        <w:jc w:val="both"/>
      </w:pPr>
      <w:r>
        <w:t>Al analizar los datos a medida que llegan y determinar su ubicación correcta, un autómata finito determinista (AFD) puede automatizar gran parte de la clasificación y hacerlo mucho más rápido que si se realizara manualmente. Combinado con un autómata finito no determinista (AFN), los almacenes de datos también pueden determinar si los datos pertenecen a más de una ubicación. Los AFD y los AFN se pueden usar por separado para crear una solución mucho más completa y eficaz.</w:t>
      </w:r>
    </w:p>
    <w:p w14:paraId="12C214C7" w14:textId="77777777" w:rsidR="00071A77" w:rsidRDefault="00071A77" w:rsidP="00071A77"/>
    <w:p w14:paraId="6FBC07E9" w14:textId="47291888" w:rsidR="00071A77" w:rsidRPr="00071A77" w:rsidRDefault="00071A77" w:rsidP="00071A77">
      <w:pPr>
        <w:rPr>
          <w:b/>
          <w:bCs/>
        </w:rPr>
      </w:pPr>
      <w:r w:rsidRPr="00071A77">
        <w:rPr>
          <w:b/>
          <w:bCs/>
        </w:rPr>
        <w:t>Ejemplos y aplicaciones:</w:t>
      </w:r>
    </w:p>
    <w:p w14:paraId="5D0C985A" w14:textId="77777777" w:rsidR="00071A77" w:rsidRDefault="00071A77" w:rsidP="00071A77"/>
    <w:p w14:paraId="6B14A04E" w14:textId="14006F57" w:rsidR="00071A77" w:rsidRPr="00071A77" w:rsidRDefault="00071A77" w:rsidP="00071A77">
      <w:pPr>
        <w:spacing w:line="276" w:lineRule="auto"/>
      </w:pPr>
      <w:r w:rsidRPr="00071A77">
        <w:t>Un autómata finito determinista se puede representar mediante:</w:t>
      </w:r>
      <w:r w:rsidRPr="00071A77">
        <w:br/>
        <w:t>• diagramas de transición</w:t>
      </w:r>
      <w:r w:rsidRPr="00071A77">
        <w:br/>
        <w:t>• tablas de transición</w:t>
      </w:r>
    </w:p>
    <w:p w14:paraId="1156CFDE" w14:textId="77777777" w:rsidR="00071A77" w:rsidRPr="00071A77" w:rsidRDefault="00071A77" w:rsidP="00071A77">
      <w:pPr>
        <w:numPr>
          <w:ilvl w:val="0"/>
          <w:numId w:val="3"/>
        </w:numPr>
        <w:spacing w:line="276" w:lineRule="auto"/>
      </w:pPr>
      <w:r w:rsidRPr="00071A77">
        <w:t>Diagramas de transición:</w:t>
      </w:r>
    </w:p>
    <w:p w14:paraId="4A71311E" w14:textId="77777777" w:rsidR="00071A77" w:rsidRPr="00071A77" w:rsidRDefault="00071A77" w:rsidP="00071A77">
      <w:pPr>
        <w:spacing w:line="276" w:lineRule="auto"/>
      </w:pPr>
      <w:r w:rsidRPr="00071A77">
        <w:t>• nodos etiquetados por los estados (</w:t>
      </w:r>
      <w:proofErr w:type="spellStart"/>
      <w:r w:rsidRPr="00071A77">
        <w:t>qi</w:t>
      </w:r>
      <w:proofErr w:type="spellEnd"/>
      <w:r w:rsidRPr="00071A77">
        <w:t xml:space="preserve"> Q)</w:t>
      </w:r>
      <w:r w:rsidRPr="00071A77">
        <w:br/>
        <w:t xml:space="preserve">• arcos entre nodos </w:t>
      </w:r>
      <w:proofErr w:type="spellStart"/>
      <w:r w:rsidRPr="00071A77">
        <w:t>qi</w:t>
      </w:r>
      <w:proofErr w:type="spellEnd"/>
      <w:r w:rsidRPr="00071A77">
        <w:t xml:space="preserve"> a </w:t>
      </w:r>
      <w:proofErr w:type="spellStart"/>
      <w:r w:rsidRPr="00071A77">
        <w:t>qj</w:t>
      </w:r>
      <w:proofErr w:type="spellEnd"/>
      <w:r w:rsidRPr="00071A77">
        <w:t xml:space="preserve"> etiquetados con </w:t>
      </w:r>
      <w:proofErr w:type="spellStart"/>
      <w:r w:rsidRPr="00071A77">
        <w:t>ei</w:t>
      </w:r>
      <w:proofErr w:type="spellEnd"/>
      <w:r w:rsidRPr="00071A77">
        <w:br/>
        <w:t>(</w:t>
      </w:r>
      <w:proofErr w:type="spellStart"/>
      <w:r w:rsidRPr="00071A77">
        <w:t>ei</w:t>
      </w:r>
      <w:proofErr w:type="spellEnd"/>
      <w:r w:rsidRPr="00071A77">
        <w:t xml:space="preserve"> Σ ) si existe f(</w:t>
      </w:r>
      <w:proofErr w:type="spellStart"/>
      <w:r w:rsidRPr="00071A77">
        <w:t>qi,ei</w:t>
      </w:r>
      <w:proofErr w:type="spellEnd"/>
      <w:r w:rsidRPr="00071A77">
        <w:t xml:space="preserve">) = </w:t>
      </w:r>
      <w:proofErr w:type="spellStart"/>
      <w:r w:rsidRPr="00071A77">
        <w:t>qj</w:t>
      </w:r>
      <w:proofErr w:type="spellEnd"/>
      <w:r w:rsidRPr="00071A77">
        <w:br/>
        <w:t>• q0 se señala con →</w:t>
      </w:r>
      <w:r w:rsidRPr="00071A77">
        <w:br/>
        <w:t xml:space="preserve">• </w:t>
      </w:r>
      <w:proofErr w:type="spellStart"/>
      <w:r w:rsidRPr="00071A77">
        <w:t>qi</w:t>
      </w:r>
      <w:proofErr w:type="spellEnd"/>
      <w:r w:rsidRPr="00071A77">
        <w:t xml:space="preserve"> F se señala con * o doble círculo</w:t>
      </w:r>
    </w:p>
    <w:p w14:paraId="737631F3" w14:textId="06A5FF30" w:rsidR="00071A77" w:rsidRPr="00071A77" w:rsidRDefault="00071A77" w:rsidP="00071A77">
      <w:r w:rsidRPr="00071A77">
        <w:rPr>
          <w:noProof/>
          <w:lang w:eastAsia="es-GT"/>
        </w:rPr>
        <w:drawing>
          <wp:inline distT="0" distB="0" distL="0" distR="0" wp14:anchorId="11DC373F" wp14:editId="3BAD691B">
            <wp:extent cx="2857500" cy="2647950"/>
            <wp:effectExtent l="0" t="0" r="0" b="0"/>
            <wp:docPr id="797225282" name="Imagen 14" descr="automata finito determinist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utomata finito determinist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647950"/>
                    </a:xfrm>
                    <a:prstGeom prst="rect">
                      <a:avLst/>
                    </a:prstGeom>
                    <a:noFill/>
                    <a:ln>
                      <a:noFill/>
                    </a:ln>
                  </pic:spPr>
                </pic:pic>
              </a:graphicData>
            </a:graphic>
          </wp:inline>
        </w:drawing>
      </w:r>
    </w:p>
    <w:p w14:paraId="18672041" w14:textId="77777777" w:rsidR="00071A77" w:rsidRPr="00071A77" w:rsidRDefault="00071A77" w:rsidP="00071A77">
      <w:pPr>
        <w:spacing w:line="360" w:lineRule="auto"/>
        <w:rPr>
          <w:i/>
          <w:iCs/>
        </w:rPr>
      </w:pPr>
      <w:proofErr w:type="spellStart"/>
      <w:r w:rsidRPr="00071A77">
        <w:rPr>
          <w:i/>
          <w:iCs/>
        </w:rPr>
        <w:lastRenderedPageBreak/>
        <w:t>automata</w:t>
      </w:r>
      <w:proofErr w:type="spellEnd"/>
      <w:r w:rsidRPr="00071A77">
        <w:rPr>
          <w:i/>
          <w:iCs/>
        </w:rPr>
        <w:t xml:space="preserve"> finito determinista</w:t>
      </w:r>
    </w:p>
    <w:p w14:paraId="474D2385" w14:textId="77777777" w:rsidR="00071A77" w:rsidRPr="00071A77" w:rsidRDefault="00071A77" w:rsidP="00071A77">
      <w:pPr>
        <w:numPr>
          <w:ilvl w:val="0"/>
          <w:numId w:val="4"/>
        </w:numPr>
        <w:spacing w:line="360" w:lineRule="auto"/>
      </w:pPr>
      <w:r w:rsidRPr="00071A77">
        <w:t>Tablas de transición:</w:t>
      </w:r>
    </w:p>
    <w:p w14:paraId="75589136" w14:textId="77777777" w:rsidR="00071A77" w:rsidRPr="00071A77" w:rsidRDefault="00071A77" w:rsidP="00071A77">
      <w:pPr>
        <w:spacing w:line="360" w:lineRule="auto"/>
      </w:pPr>
      <w:r w:rsidRPr="00071A77">
        <w:t> •Filas encabezadas por los estados (</w:t>
      </w:r>
      <w:proofErr w:type="spellStart"/>
      <w:r w:rsidRPr="00071A77">
        <w:t>qi</w:t>
      </w:r>
      <w:proofErr w:type="spellEnd"/>
      <w:r w:rsidRPr="00071A77">
        <w:t xml:space="preserve"> Q)</w:t>
      </w:r>
      <w:r w:rsidRPr="00071A77">
        <w:br/>
        <w:t>•Columnas encabezadas por los símbolos de entrada (</w:t>
      </w:r>
      <w:proofErr w:type="spellStart"/>
      <w:r w:rsidRPr="00071A77">
        <w:t>ei</w:t>
      </w:r>
      <w:proofErr w:type="spellEnd"/>
      <w:r w:rsidRPr="00071A77">
        <w:t xml:space="preserve"> Σ )</w:t>
      </w:r>
    </w:p>
    <w:p w14:paraId="61C7B409" w14:textId="34B12AFB" w:rsidR="00071A77" w:rsidRPr="00071A77" w:rsidRDefault="00071A77" w:rsidP="00071A77">
      <w:pPr>
        <w:spacing w:line="360" w:lineRule="auto"/>
      </w:pPr>
      <w:r w:rsidRPr="00071A77">
        <w:rPr>
          <w:noProof/>
          <w:lang w:eastAsia="es-GT"/>
        </w:rPr>
        <w:drawing>
          <wp:inline distT="0" distB="0" distL="0" distR="0" wp14:anchorId="484030E5" wp14:editId="462FD953">
            <wp:extent cx="4429125" cy="1285875"/>
            <wp:effectExtent l="0" t="0" r="9525" b="9525"/>
            <wp:docPr id="881363526" name="Imagen 13" descr="automata finito determinist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utomata finito determinista">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9125" cy="1285875"/>
                    </a:xfrm>
                    <a:prstGeom prst="rect">
                      <a:avLst/>
                    </a:prstGeom>
                    <a:noFill/>
                    <a:ln>
                      <a:noFill/>
                    </a:ln>
                  </pic:spPr>
                </pic:pic>
              </a:graphicData>
            </a:graphic>
          </wp:inline>
        </w:drawing>
      </w:r>
    </w:p>
    <w:p w14:paraId="45529B01" w14:textId="77777777" w:rsidR="00071A77" w:rsidRPr="00071A77" w:rsidRDefault="00071A77" w:rsidP="00071A77">
      <w:pPr>
        <w:spacing w:line="360" w:lineRule="auto"/>
      </w:pPr>
      <w:r w:rsidRPr="00071A77">
        <w:rPr>
          <w:b/>
          <w:bCs/>
        </w:rPr>
        <w:t>Ejemplo de representación de autómata finito determinista (AFD)</w:t>
      </w:r>
    </w:p>
    <w:p w14:paraId="0D11581F" w14:textId="77777777" w:rsidR="00071A77" w:rsidRPr="00071A77" w:rsidRDefault="00071A77" w:rsidP="00071A77">
      <w:pPr>
        <w:spacing w:line="360" w:lineRule="auto"/>
      </w:pPr>
      <w:r w:rsidRPr="00071A77">
        <w:t>Ejemplo: Sea el AFD1 = ({</w:t>
      </w:r>
      <w:proofErr w:type="spellStart"/>
      <w:r w:rsidRPr="00071A77">
        <w:t>a,b</w:t>
      </w:r>
      <w:proofErr w:type="spellEnd"/>
      <w:r w:rsidRPr="00071A77">
        <w:t>}, {</w:t>
      </w:r>
      <w:proofErr w:type="spellStart"/>
      <w:r w:rsidRPr="00071A77">
        <w:t>p,q,r</w:t>
      </w:r>
      <w:proofErr w:type="spellEnd"/>
      <w:r w:rsidRPr="00071A77">
        <w:t>}, f, p, {q}) donde f está</w:t>
      </w:r>
      <w:r w:rsidRPr="00071A77">
        <w:br/>
        <w:t>definida por:</w:t>
      </w:r>
      <w:r w:rsidRPr="00071A77">
        <w:br/>
        <w:t>f(</w:t>
      </w:r>
      <w:proofErr w:type="spellStart"/>
      <w:r w:rsidRPr="00071A77">
        <w:t>p,a</w:t>
      </w:r>
      <w:proofErr w:type="spellEnd"/>
      <w:r w:rsidRPr="00071A77">
        <w:t>) = q f(</w:t>
      </w:r>
      <w:proofErr w:type="spellStart"/>
      <w:r w:rsidRPr="00071A77">
        <w:t>p,b</w:t>
      </w:r>
      <w:proofErr w:type="spellEnd"/>
      <w:r w:rsidRPr="00071A77">
        <w:t>) = r</w:t>
      </w:r>
      <w:r w:rsidRPr="00071A77">
        <w:br/>
        <w:t>f(</w:t>
      </w:r>
      <w:proofErr w:type="spellStart"/>
      <w:r w:rsidRPr="00071A77">
        <w:t>q,a</w:t>
      </w:r>
      <w:proofErr w:type="spellEnd"/>
      <w:r w:rsidRPr="00071A77">
        <w:t>) = q f(</w:t>
      </w:r>
      <w:proofErr w:type="spellStart"/>
      <w:r w:rsidRPr="00071A77">
        <w:t>q,b</w:t>
      </w:r>
      <w:proofErr w:type="spellEnd"/>
      <w:r w:rsidRPr="00071A77">
        <w:t>) = r</w:t>
      </w:r>
      <w:r w:rsidRPr="00071A77">
        <w:br/>
        <w:t>f(</w:t>
      </w:r>
      <w:proofErr w:type="spellStart"/>
      <w:r w:rsidRPr="00071A77">
        <w:t>r,a</w:t>
      </w:r>
      <w:proofErr w:type="spellEnd"/>
      <w:r w:rsidRPr="00071A77">
        <w:t>) = r f(</w:t>
      </w:r>
      <w:proofErr w:type="spellStart"/>
      <w:r w:rsidRPr="00071A77">
        <w:t>r,b</w:t>
      </w:r>
      <w:proofErr w:type="spellEnd"/>
      <w:r w:rsidRPr="00071A77">
        <w:t>) = r</w:t>
      </w:r>
      <w:r w:rsidRPr="00071A77">
        <w:br/>
        <w:t>escribir su tabla de transición y dibujar su diagrama de transición</w:t>
      </w:r>
    </w:p>
    <w:p w14:paraId="6D6E602C" w14:textId="55EFE184" w:rsidR="00071A77" w:rsidRDefault="00071A77" w:rsidP="00071A77">
      <w:pPr>
        <w:spacing w:line="360" w:lineRule="auto"/>
        <w:jc w:val="both"/>
      </w:pPr>
      <w:r w:rsidRPr="00071A77">
        <w:rPr>
          <w:noProof/>
          <w:lang w:eastAsia="es-GT"/>
        </w:rPr>
        <w:drawing>
          <wp:inline distT="0" distB="0" distL="0" distR="0" wp14:anchorId="61A0A631" wp14:editId="1F4FDD77">
            <wp:extent cx="3562350" cy="1438275"/>
            <wp:effectExtent l="0" t="0" r="0" b="9525"/>
            <wp:docPr id="1978550113" name="Imagen 12" descr="automata finito determinista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utomata finito determinista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62350" cy="1438275"/>
                    </a:xfrm>
                    <a:prstGeom prst="rect">
                      <a:avLst/>
                    </a:prstGeom>
                    <a:noFill/>
                    <a:ln>
                      <a:noFill/>
                    </a:ln>
                  </pic:spPr>
                </pic:pic>
              </a:graphicData>
            </a:graphic>
          </wp:inline>
        </w:drawing>
      </w:r>
    </w:p>
    <w:p w14:paraId="07C6A8D2" w14:textId="77777777" w:rsidR="00071A77" w:rsidRDefault="00071A77" w:rsidP="00071A77">
      <w:pPr>
        <w:spacing w:line="360" w:lineRule="auto"/>
        <w:jc w:val="both"/>
      </w:pPr>
    </w:p>
    <w:p w14:paraId="3022C312" w14:textId="77777777" w:rsidR="00071A77" w:rsidRDefault="00071A77" w:rsidP="00071A77">
      <w:pPr>
        <w:spacing w:line="360" w:lineRule="auto"/>
        <w:jc w:val="both"/>
      </w:pPr>
    </w:p>
    <w:p w14:paraId="40A256D4" w14:textId="4DA2C13B" w:rsidR="00417253" w:rsidRDefault="00417253">
      <w:r>
        <w:br w:type="page"/>
      </w:r>
    </w:p>
    <w:p w14:paraId="77DBC9A0" w14:textId="77777777" w:rsidR="00071A77" w:rsidRPr="00071A77" w:rsidRDefault="00071A77" w:rsidP="00071A77">
      <w:pPr>
        <w:spacing w:line="360" w:lineRule="auto"/>
        <w:jc w:val="both"/>
      </w:pPr>
    </w:p>
    <w:p w14:paraId="24C50172" w14:textId="617DC09A" w:rsidR="00071A77" w:rsidRPr="00961712" w:rsidRDefault="00BC0EBF" w:rsidP="00071A77">
      <w:pPr>
        <w:spacing w:line="360" w:lineRule="auto"/>
        <w:jc w:val="center"/>
        <w:rPr>
          <w:b/>
          <w:bCs/>
          <w:sz w:val="28"/>
          <w:szCs w:val="28"/>
        </w:rPr>
      </w:pPr>
      <w:r>
        <w:rPr>
          <w:b/>
          <w:bCs/>
          <w:sz w:val="28"/>
          <w:szCs w:val="28"/>
        </w:rPr>
        <w:t xml:space="preserve">2. </w:t>
      </w:r>
      <w:r w:rsidR="00071A77" w:rsidRPr="00961712">
        <w:rPr>
          <w:b/>
          <w:bCs/>
          <w:sz w:val="28"/>
          <w:szCs w:val="28"/>
        </w:rPr>
        <w:t>Gramáticas formales</w:t>
      </w:r>
    </w:p>
    <w:p w14:paraId="24A957B7" w14:textId="708FC6B8" w:rsidR="00961712" w:rsidRPr="00EE1946" w:rsidRDefault="00961712" w:rsidP="00EE1946">
      <w:pPr>
        <w:pStyle w:val="Prrafodelista"/>
        <w:numPr>
          <w:ilvl w:val="0"/>
          <w:numId w:val="46"/>
        </w:numPr>
        <w:spacing w:line="360" w:lineRule="auto"/>
        <w:rPr>
          <w:b/>
          <w:bCs/>
        </w:rPr>
      </w:pPr>
      <w:r w:rsidRPr="00EE1946">
        <w:rPr>
          <w:b/>
          <w:bCs/>
        </w:rPr>
        <w:t>Gramáticas regulares:</w:t>
      </w:r>
    </w:p>
    <w:p w14:paraId="29EA3CFD" w14:textId="3E44B8BD" w:rsidR="00961712" w:rsidRPr="00071A77" w:rsidRDefault="00417253" w:rsidP="00961712">
      <w:pPr>
        <w:spacing w:line="360" w:lineRule="auto"/>
        <w:jc w:val="both"/>
      </w:pPr>
      <w:r>
        <w:rPr>
          <w:color w:val="1F1F1F"/>
        </w:rPr>
        <w:t>Una gramática regular es una </w:t>
      </w:r>
      <w:hyperlink r:id="rId17" w:history="1">
        <w:r>
          <w:rPr>
            <w:rStyle w:val="Hipervnculo"/>
            <w:color w:val="1F1F1F"/>
          </w:rPr>
          <w:t>gramática formal</w:t>
        </w:r>
      </w:hyperlink>
      <w:r>
        <w:rPr>
          <w:color w:val="1F1F1F"/>
        </w:rPr>
        <w:t> definida como una cuádrupla ( G = (N, \Sigma, P, S) ), donde ( N ) es un conjunto no vacío de </w:t>
      </w:r>
      <w:hyperlink r:id="rId18" w:history="1">
        <w:r>
          <w:rPr>
            <w:rStyle w:val="Hipervnculo"/>
            <w:color w:val="1F1F1F"/>
          </w:rPr>
          <w:t>símbolos no terminales</w:t>
        </w:r>
      </w:hyperlink>
      <w:r>
        <w:rPr>
          <w:color w:val="1F1F1F"/>
        </w:rPr>
        <w:t> , ( \Sigma ) es un alfabeto de </w:t>
      </w:r>
      <w:hyperlink r:id="rId19" w:history="1">
        <w:r>
          <w:rPr>
            <w:rStyle w:val="Hipervnculo"/>
            <w:color w:val="1F1F1F"/>
          </w:rPr>
          <w:t>símbolos terminales</w:t>
        </w:r>
      </w:hyperlink>
      <w:r>
        <w:rPr>
          <w:color w:val="1F1F1F"/>
        </w:rPr>
        <w:t> , ( S \in N ) es el símbolo inicial y ( P ) es un conjunto de </w:t>
      </w:r>
      <w:hyperlink r:id="rId20" w:history="1">
        <w:r>
          <w:rPr>
            <w:rStyle w:val="Hipervnculo"/>
            <w:color w:val="1F1F1F"/>
          </w:rPr>
          <w:t>reglas de producción</w:t>
        </w:r>
      </w:hyperlink>
      <w:r>
        <w:rPr>
          <w:color w:val="1F1F1F"/>
        </w:rPr>
        <w:t> de la forma ( x \to y ), con ( x \in N ) y ( y \in \Sigma^* N \Sigma^* ). </w:t>
      </w:r>
      <w:r>
        <w:t>1</w:t>
      </w:r>
      <w:r>
        <w:rPr>
          <w:color w:val="1F1F1F"/>
        </w:rPr>
        <w:t>En estas gramáticas, las producciones tienen como máximo un no terminal en el lado derecho, y este no terminal siempre aparece al final de la producción. La gramática genera cadenas de terminales a partir del símbolo inicial (S) aplicando repetidamente producciones hasta que no queden no terminales.</w:t>
      </w:r>
    </w:p>
    <w:p w14:paraId="37A02654" w14:textId="77777777" w:rsidR="00071A77" w:rsidRDefault="00071A77" w:rsidP="00C82A63">
      <w:pPr>
        <w:jc w:val="both"/>
      </w:pPr>
    </w:p>
    <w:p w14:paraId="653DD7ED" w14:textId="71C55BF6" w:rsidR="00417253" w:rsidRPr="00B130B1" w:rsidRDefault="00B130B1" w:rsidP="00417253">
      <w:pPr>
        <w:jc w:val="both"/>
        <w:rPr>
          <w:b/>
          <w:bCs/>
        </w:rPr>
      </w:pPr>
      <w:r w:rsidRPr="00B130B1">
        <w:rPr>
          <w:b/>
          <w:bCs/>
        </w:rPr>
        <w:t>Ejemplos de c</w:t>
      </w:r>
      <w:r w:rsidR="00417253" w:rsidRPr="00B130B1">
        <w:rPr>
          <w:b/>
          <w:bCs/>
        </w:rPr>
        <w:t>reación de una gramática regular:</w:t>
      </w:r>
    </w:p>
    <w:p w14:paraId="10918CCC" w14:textId="77777777" w:rsidR="00417253" w:rsidRDefault="00417253" w:rsidP="00417253">
      <w:pPr>
        <w:jc w:val="both"/>
      </w:pPr>
      <w:r>
        <w:t>Una gramática regular se puede crear de dos formas, por la derecha o por la izquierda. Para esto es necesario contar con los símbolos y los nombres las de las reglas.</w:t>
      </w:r>
    </w:p>
    <w:p w14:paraId="213F8B6C" w14:textId="77777777" w:rsidR="00417253" w:rsidRDefault="00417253" w:rsidP="00417253">
      <w:pPr>
        <w:jc w:val="both"/>
      </w:pPr>
    </w:p>
    <w:p w14:paraId="3AD31E97" w14:textId="274F1E06" w:rsidR="00417253" w:rsidRPr="00B130B1" w:rsidRDefault="00417253" w:rsidP="00417253">
      <w:pPr>
        <w:jc w:val="both"/>
        <w:rPr>
          <w:b/>
          <w:bCs/>
        </w:rPr>
      </w:pPr>
      <w:r w:rsidRPr="00B130B1">
        <w:rPr>
          <w:b/>
          <w:bCs/>
        </w:rPr>
        <w:t>Gramáticas regulares por la derecha:</w:t>
      </w:r>
    </w:p>
    <w:p w14:paraId="47DF8A9D" w14:textId="50494E56" w:rsidR="00417253" w:rsidRDefault="00417253" w:rsidP="00417253">
      <w:pPr>
        <w:jc w:val="both"/>
      </w:pPr>
      <w:r>
        <w:t>Son todo el conjunto de reglas de una producción P (Conjunto de reglas) que se forman de la siguiente manera:</w:t>
      </w:r>
    </w:p>
    <w:p w14:paraId="7975C09C" w14:textId="777B7514" w:rsidR="00417253" w:rsidRDefault="00417253" w:rsidP="00417253">
      <w:pPr>
        <w:jc w:val="both"/>
      </w:pPr>
      <w:r>
        <w:rPr>
          <w:noProof/>
          <w:lang w:eastAsia="es-GT"/>
        </w:rPr>
        <w:drawing>
          <wp:inline distT="0" distB="0" distL="0" distR="0" wp14:anchorId="564782B7" wp14:editId="73E85EA9">
            <wp:extent cx="5612130" cy="1311910"/>
            <wp:effectExtent l="0" t="0" r="7620" b="2540"/>
            <wp:docPr id="17425478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47889" name=""/>
                    <pic:cNvPicPr/>
                  </pic:nvPicPr>
                  <pic:blipFill>
                    <a:blip r:embed="rId21"/>
                    <a:stretch>
                      <a:fillRect/>
                    </a:stretch>
                  </pic:blipFill>
                  <pic:spPr>
                    <a:xfrm>
                      <a:off x="0" y="0"/>
                      <a:ext cx="5612130" cy="1311910"/>
                    </a:xfrm>
                    <a:prstGeom prst="rect">
                      <a:avLst/>
                    </a:prstGeom>
                  </pic:spPr>
                </pic:pic>
              </a:graphicData>
            </a:graphic>
          </wp:inline>
        </w:drawing>
      </w:r>
    </w:p>
    <w:p w14:paraId="6B2C33DC" w14:textId="77777777" w:rsidR="00417253" w:rsidRDefault="00417253" w:rsidP="00417253">
      <w:pPr>
        <w:jc w:val="both"/>
      </w:pPr>
    </w:p>
    <w:p w14:paraId="746DD292" w14:textId="0F3F66A1" w:rsidR="00417253" w:rsidRDefault="00417253" w:rsidP="00417253">
      <w:pPr>
        <w:jc w:val="both"/>
      </w:pPr>
      <w:r>
        <w:t>El conjunto de reglas de la 1 a la 3, se considera una producción que genera una expresión regular. En donde las letras A, B son símbolos no terminales, mientras que a e son símbolos terminales.</w:t>
      </w:r>
    </w:p>
    <w:p w14:paraId="4AE89422" w14:textId="77777777" w:rsidR="00417253" w:rsidRDefault="00417253" w:rsidP="00417253">
      <w:pPr>
        <w:jc w:val="both"/>
      </w:pPr>
    </w:p>
    <w:p w14:paraId="34341D9B" w14:textId="4E44A60F" w:rsidR="00417253" w:rsidRDefault="00417253" w:rsidP="00417253">
      <w:pPr>
        <w:jc w:val="both"/>
      </w:pPr>
      <w:r>
        <w:t>A esta producción se la considera como una gramática por la derecha, dado que todos los símbolos no terminales se encuentran a la derecha de un símbolo terminal.</w:t>
      </w:r>
    </w:p>
    <w:p w14:paraId="6004C15C" w14:textId="77777777" w:rsidR="00417253" w:rsidRDefault="00417253" w:rsidP="00417253">
      <w:pPr>
        <w:jc w:val="both"/>
      </w:pPr>
    </w:p>
    <w:p w14:paraId="4CB09723" w14:textId="77777777" w:rsidR="00B130B1" w:rsidRDefault="00B130B1" w:rsidP="00417253">
      <w:pPr>
        <w:jc w:val="both"/>
        <w:rPr>
          <w:b/>
          <w:bCs/>
        </w:rPr>
      </w:pPr>
    </w:p>
    <w:p w14:paraId="5D979514" w14:textId="77777777" w:rsidR="00B130B1" w:rsidRDefault="00B130B1" w:rsidP="00417253">
      <w:pPr>
        <w:jc w:val="both"/>
        <w:rPr>
          <w:b/>
          <w:bCs/>
        </w:rPr>
      </w:pPr>
    </w:p>
    <w:p w14:paraId="4E6092CF" w14:textId="2DA2E77E" w:rsidR="00417253" w:rsidRPr="00B130B1" w:rsidRDefault="00417253" w:rsidP="00417253">
      <w:pPr>
        <w:jc w:val="both"/>
        <w:rPr>
          <w:b/>
          <w:bCs/>
        </w:rPr>
      </w:pPr>
      <w:r w:rsidRPr="00B130B1">
        <w:rPr>
          <w:b/>
          <w:bCs/>
        </w:rPr>
        <w:lastRenderedPageBreak/>
        <w:t>Gramática regular por la izquierda:</w:t>
      </w:r>
    </w:p>
    <w:p w14:paraId="5BAE7CBA" w14:textId="77777777" w:rsidR="00B130B1" w:rsidRDefault="00B130B1" w:rsidP="00B130B1">
      <w:pPr>
        <w:jc w:val="both"/>
      </w:pPr>
    </w:p>
    <w:p w14:paraId="1F0741CB" w14:textId="1B3F04F9" w:rsidR="00417253" w:rsidRDefault="00417253" w:rsidP="00B130B1">
      <w:pPr>
        <w:jc w:val="both"/>
      </w:pPr>
      <w:r>
        <w:t>Son todo el conjunto de reglas de una producción P que se forman de la siguiente manera:</w:t>
      </w:r>
    </w:p>
    <w:p w14:paraId="575C89CC" w14:textId="7286B731" w:rsidR="00417253" w:rsidRDefault="00417253" w:rsidP="00417253">
      <w:pPr>
        <w:jc w:val="both"/>
      </w:pPr>
      <w:r>
        <w:rPr>
          <w:noProof/>
          <w:lang w:eastAsia="es-GT"/>
        </w:rPr>
        <w:drawing>
          <wp:inline distT="0" distB="0" distL="0" distR="0" wp14:anchorId="352ECDFC" wp14:editId="486F72C7">
            <wp:extent cx="5612130" cy="1524000"/>
            <wp:effectExtent l="0" t="0" r="7620" b="0"/>
            <wp:docPr id="13722505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50502" name=""/>
                    <pic:cNvPicPr/>
                  </pic:nvPicPr>
                  <pic:blipFill>
                    <a:blip r:embed="rId22"/>
                    <a:stretch>
                      <a:fillRect/>
                    </a:stretch>
                  </pic:blipFill>
                  <pic:spPr>
                    <a:xfrm>
                      <a:off x="0" y="0"/>
                      <a:ext cx="5612130" cy="1524000"/>
                    </a:xfrm>
                    <a:prstGeom prst="rect">
                      <a:avLst/>
                    </a:prstGeom>
                  </pic:spPr>
                </pic:pic>
              </a:graphicData>
            </a:graphic>
          </wp:inline>
        </w:drawing>
      </w:r>
    </w:p>
    <w:p w14:paraId="0BA5A097" w14:textId="62FDEF19" w:rsidR="00B130B1" w:rsidRPr="00EE1946" w:rsidRDefault="00B130B1" w:rsidP="00EE1946">
      <w:pPr>
        <w:pStyle w:val="Prrafodelista"/>
        <w:numPr>
          <w:ilvl w:val="0"/>
          <w:numId w:val="45"/>
        </w:numPr>
        <w:jc w:val="both"/>
        <w:rPr>
          <w:b/>
          <w:bCs/>
        </w:rPr>
      </w:pPr>
      <w:r w:rsidRPr="00EE1946">
        <w:rPr>
          <w:b/>
          <w:bCs/>
        </w:rPr>
        <w:t>Gramáticas Recursivas:</w:t>
      </w:r>
    </w:p>
    <w:p w14:paraId="0A99AF7D" w14:textId="6ECFE0EF" w:rsidR="001F2A0F" w:rsidRDefault="001F2A0F" w:rsidP="001F2A0F">
      <w:pPr>
        <w:jc w:val="both"/>
      </w:pPr>
      <w:r>
        <w:t xml:space="preserve">En informática, una gramática se denomina informalmente gramática recursiva si contiene reglas de producción recursivas, lo que significa que expandir un no terminal según estas reglas puede eventualmente dar como resultado una cadena que incluya nuevamente el mismo no terminal. De lo contrario, se denomina gramática no recursiva. </w:t>
      </w:r>
    </w:p>
    <w:p w14:paraId="44EE00B0" w14:textId="77777777" w:rsidR="001F2A0F" w:rsidRDefault="001F2A0F" w:rsidP="001F2A0F">
      <w:pPr>
        <w:jc w:val="both"/>
      </w:pPr>
    </w:p>
    <w:p w14:paraId="2C6ADFC0" w14:textId="4A42A38B" w:rsidR="006B78FA" w:rsidRDefault="001F2A0F" w:rsidP="001F2A0F">
      <w:pPr>
        <w:jc w:val="both"/>
      </w:pPr>
      <w:r>
        <w:t xml:space="preserve">Por ejemplo, una gramática para un lenguaje libre de contexto es recursiva por la izquierda si existe un símbolo no terminal A </w:t>
      </w:r>
      <w:proofErr w:type="spellStart"/>
      <w:r>
        <w:t>que</w:t>
      </w:r>
      <w:proofErr w:type="spellEnd"/>
      <w:r>
        <w:t xml:space="preserve"> puede pasar por las reglas de producción para producir una cadena con A (como el símbolo más a la izquierda). Todos los tipos de gramáticas en la jerarquía de Chomsky pueden ser recursivos y es la recursión la que permite la producción de conjuntos infinitos de palabras.</w:t>
      </w:r>
    </w:p>
    <w:p w14:paraId="1DA099DE" w14:textId="77777777" w:rsidR="001F2A0F" w:rsidRDefault="001F2A0F" w:rsidP="001F2A0F">
      <w:pPr>
        <w:jc w:val="both"/>
      </w:pPr>
    </w:p>
    <w:p w14:paraId="7A68630A" w14:textId="0331E7C8" w:rsidR="006B78FA" w:rsidRPr="00A97B18" w:rsidRDefault="006B78FA" w:rsidP="00A97B18">
      <w:pPr>
        <w:jc w:val="both"/>
        <w:rPr>
          <w:b/>
          <w:bCs/>
        </w:rPr>
      </w:pPr>
      <w:r w:rsidRPr="00A97B18">
        <w:rPr>
          <w:b/>
          <w:bCs/>
        </w:rPr>
        <w:t>Distinción de la gramática formal y recursivas</w:t>
      </w:r>
    </w:p>
    <w:p w14:paraId="69F1D748" w14:textId="77777777" w:rsidR="006B78FA" w:rsidRDefault="006B78FA" w:rsidP="006B78FA">
      <w:pPr>
        <w:jc w:val="both"/>
      </w:pPr>
      <w:r>
        <w:t xml:space="preserve">Dentro de la jerarquía de Chomsky, los lenguajes recursivos forman un subconjunto propio de los lenguajes recursivamente enumerables, que se definen como aquellos lenguajes para los que existe una máquina de Turing que acepta todas las cadenas del lenguaje, pero que puede no detenerse ante cadenas que no pertenecen a dicho lenguaje. </w:t>
      </w:r>
    </w:p>
    <w:p w14:paraId="7DDCD279" w14:textId="449A4413" w:rsidR="006B78FA" w:rsidRDefault="006B78FA" w:rsidP="006B78FA">
      <w:pPr>
        <w:jc w:val="both"/>
      </w:pPr>
    </w:p>
    <w:p w14:paraId="4A9418A1" w14:textId="1B836CB0" w:rsidR="006B78FA" w:rsidRDefault="006B78FA" w:rsidP="006B78FA">
      <w:pPr>
        <w:jc w:val="both"/>
      </w:pPr>
      <w:r>
        <w:t>La familia de lenguajes sensibles al contexto es un subconjunto propio de los lenguajes recursivos, ya que todo lenguaje sensible al contexto es recursivo, pero existen lenguajes recursivos que no lo son. Las gramáticas no restringidas, también conocidas como gramáticas de tipo 0, generan lenguajes recursivamente enumerables, y para cada lenguaje recursivamente enumerable, existe una gramática no restringida que lo genera. Los lenguajes recursivos corresponden a aquellos lenguajes recursivamente enumerables cuya pertenencia puede ser determinada por una máquina de Turing que se detiene, lo que los distingue de los lenguajes en los que la máquina de Turing puede no detenerse para algunas entradas.</w:t>
      </w:r>
    </w:p>
    <w:p w14:paraId="160EDDC1" w14:textId="0605DF6E" w:rsidR="006B78FA" w:rsidRDefault="00901486" w:rsidP="00B130B1">
      <w:pPr>
        <w:jc w:val="both"/>
      </w:pPr>
      <w:r>
        <w:tab/>
      </w:r>
    </w:p>
    <w:p w14:paraId="53DEE3F8" w14:textId="15BE2EE2" w:rsidR="006B78FA" w:rsidRPr="00D22D3B" w:rsidRDefault="00BC0EBF" w:rsidP="00D22D3B">
      <w:pPr>
        <w:jc w:val="center"/>
        <w:rPr>
          <w:b/>
          <w:bCs/>
          <w:sz w:val="28"/>
          <w:szCs w:val="28"/>
        </w:rPr>
      </w:pPr>
      <w:r>
        <w:rPr>
          <w:b/>
          <w:bCs/>
          <w:sz w:val="28"/>
          <w:szCs w:val="28"/>
        </w:rPr>
        <w:lastRenderedPageBreak/>
        <w:t xml:space="preserve">3. </w:t>
      </w:r>
      <w:r w:rsidR="00D22D3B" w:rsidRPr="00D22D3B">
        <w:rPr>
          <w:b/>
          <w:bCs/>
          <w:sz w:val="28"/>
          <w:szCs w:val="28"/>
        </w:rPr>
        <w:t>Análisis Léxico</w:t>
      </w:r>
    </w:p>
    <w:p w14:paraId="265F5A3E" w14:textId="6014445A" w:rsidR="00D22D3B" w:rsidRPr="00EE1946" w:rsidRDefault="00FC7A32" w:rsidP="00EE1946">
      <w:pPr>
        <w:pStyle w:val="Prrafodelista"/>
        <w:numPr>
          <w:ilvl w:val="0"/>
          <w:numId w:val="43"/>
        </w:numPr>
        <w:rPr>
          <w:b/>
          <w:bCs/>
        </w:rPr>
      </w:pPr>
      <w:proofErr w:type="spellStart"/>
      <w:r w:rsidRPr="00EE1946">
        <w:rPr>
          <w:b/>
          <w:bCs/>
        </w:rPr>
        <w:t>Tokenización</w:t>
      </w:r>
      <w:proofErr w:type="spellEnd"/>
      <w:r w:rsidRPr="00EE1946">
        <w:rPr>
          <w:b/>
          <w:bCs/>
        </w:rPr>
        <w:t>:</w:t>
      </w:r>
    </w:p>
    <w:p w14:paraId="7EE76EB1" w14:textId="60A1B37D" w:rsidR="00FC7A32" w:rsidRDefault="00FC7A32" w:rsidP="00FC7A32">
      <w:pPr>
        <w:jc w:val="both"/>
      </w:pPr>
      <w:r w:rsidRPr="00FC7A32">
        <w:t xml:space="preserve">En informática, la </w:t>
      </w:r>
      <w:proofErr w:type="spellStart"/>
      <w:r w:rsidRPr="00FC7A32">
        <w:t>tokenización</w:t>
      </w:r>
      <w:proofErr w:type="spellEnd"/>
      <w:r w:rsidRPr="00FC7A32">
        <w:t xml:space="preserve"> consiste en proteger los datos confidenciales sustituyéndolos por un token: una cadena de símbolos única e inofensiva generada aleatoriamente por un algoritmo, sin significado ni valor explotable. El token es un identificador único vinculado a los datos originales, pero que no puede descifrarse ni vulnerarse para acceder a la información original, la cual se almacena de forma segura en un servidor centralizado o «bóveda de tokens», generalmente fuera del entorno informático de la organización. La única forma de acceder a los datos originales es mediante el sistema que generó el token.</w:t>
      </w:r>
    </w:p>
    <w:p w14:paraId="4E3A35D7" w14:textId="77777777" w:rsidR="00FC7A32" w:rsidRDefault="00FC7A32" w:rsidP="00FC7A32">
      <w:pPr>
        <w:jc w:val="both"/>
      </w:pPr>
    </w:p>
    <w:p w14:paraId="747661A6" w14:textId="19781046" w:rsidR="00FC7A32" w:rsidRDefault="00FC7A32" w:rsidP="00FC7A32">
      <w:pPr>
        <w:jc w:val="both"/>
      </w:pPr>
      <w:r w:rsidRPr="00FC7A32">
        <w:t xml:space="preserve">La transformación digital ha propiciado un crecimiento exponencial de la información y ha ido acompañada de un rápido aumento de la ciberdelincuencia, con atacantes que buscan robar y explotar una amplia gama de datos sensibles. La </w:t>
      </w:r>
      <w:proofErr w:type="spellStart"/>
      <w:r w:rsidRPr="00FC7A32">
        <w:t>tokenización</w:t>
      </w:r>
      <w:proofErr w:type="spellEnd"/>
      <w:r w:rsidRPr="00FC7A32">
        <w:t xml:space="preserve"> es crucial para la </w:t>
      </w:r>
      <w:proofErr w:type="spellStart"/>
      <w:r w:rsidRPr="00FC7A32">
        <w:t>ciberresiliencia</w:t>
      </w:r>
      <w:proofErr w:type="spellEnd"/>
      <w:r w:rsidRPr="00FC7A32">
        <w:t>, la protección contra fugas de datos y la protección contra filtraciones de datos, ayudando a las organizaciones a evitar las consecuencias adversas que acompañan a los ciberataques devastadores.</w:t>
      </w:r>
    </w:p>
    <w:p w14:paraId="7E2659F4" w14:textId="77777777" w:rsidR="00FC7A32" w:rsidRDefault="00FC7A32" w:rsidP="00FC7A32">
      <w:pPr>
        <w:jc w:val="both"/>
      </w:pPr>
    </w:p>
    <w:p w14:paraId="1C5F0A33" w14:textId="19D69F89" w:rsidR="00FC7A32" w:rsidRDefault="00FC7A32" w:rsidP="00FC7A32">
      <w:pPr>
        <w:jc w:val="both"/>
      </w:pPr>
      <w:r w:rsidRPr="00FC7A32">
        <w:t xml:space="preserve">Las soluciones de </w:t>
      </w:r>
      <w:proofErr w:type="spellStart"/>
      <w:r w:rsidRPr="00FC7A32">
        <w:t>tokenización</w:t>
      </w:r>
      <w:proofErr w:type="spellEnd"/>
      <w:r w:rsidRPr="00FC7A32">
        <w:t xml:space="preserve"> minimizan el impacto de una filtración de datos al hacer que estos sean ilegibles para los </w:t>
      </w:r>
      <w:r>
        <w:t>ciberdelincuentes</w:t>
      </w:r>
      <w:r w:rsidRPr="00FC7A32">
        <w:t xml:space="preserve">. Incluso cuando los atacantes acceden a los datos </w:t>
      </w:r>
      <w:proofErr w:type="spellStart"/>
      <w:r w:rsidRPr="00FC7A32">
        <w:t>tokenizados</w:t>
      </w:r>
      <w:proofErr w:type="spellEnd"/>
      <w:r w:rsidRPr="00FC7A32">
        <w:t>, no pueden leerlos a menos que accedan a la bóveda segura correspondiente donde se almacenan los datos reales.</w:t>
      </w:r>
    </w:p>
    <w:p w14:paraId="4C97F736" w14:textId="77777777" w:rsidR="00FC7A32" w:rsidRDefault="00FC7A32" w:rsidP="00FC7A32">
      <w:pPr>
        <w:jc w:val="both"/>
      </w:pPr>
    </w:p>
    <w:p w14:paraId="2D0340F8" w14:textId="01906144" w:rsidR="00FC7A32" w:rsidRDefault="00FC7A32" w:rsidP="00FC7A32">
      <w:pPr>
        <w:jc w:val="both"/>
      </w:pPr>
      <w:r w:rsidRPr="00FC7A32">
        <w:t xml:space="preserve">El proceso de </w:t>
      </w:r>
      <w:proofErr w:type="spellStart"/>
      <w:r w:rsidRPr="00FC7A32">
        <w:t>tokenización</w:t>
      </w:r>
      <w:proofErr w:type="spellEnd"/>
      <w:r w:rsidRPr="00FC7A32">
        <w:t xml:space="preserve"> genera </w:t>
      </w:r>
      <w:proofErr w:type="spellStart"/>
      <w:r w:rsidRPr="00FC7A32">
        <w:t>tokens</w:t>
      </w:r>
      <w:proofErr w:type="spellEnd"/>
      <w:r w:rsidRPr="00FC7A32">
        <w:t xml:space="preserve"> de diversas maneras: mediante algoritmos matemáticos reversibles, funciones criptográficas unidireccionales irreversibles o tablas estáticas que generan valores de token aleatoriamente. Una vez generado, el token digital se convierte en la información expuesta que se almacena en servidores, mientras que la información confidencial permanece segura en una bóveda de tokens. En el sector financiero, la bóveda suele estar ubicada en la pasarela de pago del comercio y es el único lugar donde el token puede vincularse con los datos confidenciales que representa.</w:t>
      </w:r>
    </w:p>
    <w:p w14:paraId="75ED802B" w14:textId="77777777" w:rsidR="00FC7A32" w:rsidRDefault="00FC7A32" w:rsidP="00FC7A32">
      <w:pPr>
        <w:jc w:val="both"/>
      </w:pPr>
    </w:p>
    <w:p w14:paraId="0FC4C1E8" w14:textId="1496C99C" w:rsidR="00FC7A32" w:rsidRPr="00EE1946" w:rsidRDefault="00FC7A32" w:rsidP="00EE1946">
      <w:pPr>
        <w:pStyle w:val="Prrafodelista"/>
        <w:numPr>
          <w:ilvl w:val="0"/>
          <w:numId w:val="42"/>
        </w:numPr>
        <w:jc w:val="both"/>
        <w:rPr>
          <w:b/>
          <w:bCs/>
        </w:rPr>
      </w:pPr>
      <w:r w:rsidRPr="00EE1946">
        <w:rPr>
          <w:b/>
          <w:bCs/>
        </w:rPr>
        <w:t>Expresiones regulares:</w:t>
      </w:r>
    </w:p>
    <w:p w14:paraId="478F65B9" w14:textId="72BA5895" w:rsidR="00FC7A32" w:rsidRDefault="00FC7A32" w:rsidP="00FC7A32">
      <w:pPr>
        <w:jc w:val="both"/>
      </w:pPr>
      <w:r w:rsidRPr="00FC7A32">
        <w:t>Las expresiones regulares son secuencias de caracteres que definen patrones de búsqueda, utilizadas principalmente para la coincidencia de cadenas de texto. Estos patrones pueden ser simples, como la coincidencia de un solo carácter, o complejos, e involucrar combinaciones de varios caracteres, símbolos especiales y operadores.</w:t>
      </w:r>
    </w:p>
    <w:p w14:paraId="2E849698" w14:textId="77777777" w:rsidR="00FC7A32" w:rsidRDefault="00FC7A32" w:rsidP="00FC7A32">
      <w:pPr>
        <w:jc w:val="both"/>
      </w:pPr>
    </w:p>
    <w:p w14:paraId="3FF6C043" w14:textId="1E376B86" w:rsidR="00FC7A32" w:rsidRDefault="00FC7A32" w:rsidP="00FC7A32">
      <w:pPr>
        <w:jc w:val="both"/>
      </w:pPr>
      <w:r w:rsidRPr="00FC7A32">
        <w:t>En el diseño de compiladores, las expresiones regulares desempeñan un papel crucial en la fase </w:t>
      </w:r>
      <w:r w:rsidRPr="00FC7A32">
        <w:rPr>
          <w:b/>
          <w:bCs/>
        </w:rPr>
        <w:t>de análisis léxico</w:t>
      </w:r>
      <w:r w:rsidRPr="00FC7A32">
        <w:t>, que es la primera fase del compilador. La tarea principal del análisis léxico es leer el código fuente y convertirlo en tokens, que son las unidades de significado más pequeñas (como palabras clave, operadores e identificadores).</w:t>
      </w:r>
    </w:p>
    <w:p w14:paraId="4ECE1CF1" w14:textId="52FAF4E8" w:rsidR="00FC7A32" w:rsidRDefault="00F607FF" w:rsidP="00FC7A32">
      <w:pPr>
        <w:jc w:val="both"/>
      </w:pPr>
      <w:r w:rsidRPr="00F607FF">
        <w:lastRenderedPageBreak/>
        <w:t>El analizador léxico, también conocido como </w:t>
      </w:r>
      <w:r w:rsidRPr="00F607FF">
        <w:rPr>
          <w:b/>
          <w:bCs/>
        </w:rPr>
        <w:t>escáner</w:t>
      </w:r>
      <w:r w:rsidRPr="00F607FF">
        <w:t>, utiliza expresiones regulares para identificar patrones en el código fuente y clasificarlos en tokens. Estos tokens son utilizados posteriormente por el analizador sintáctico en la fase subsiguiente del compilador.</w:t>
      </w:r>
    </w:p>
    <w:p w14:paraId="1AD5946C" w14:textId="77777777" w:rsidR="00F607FF" w:rsidRDefault="00F607FF" w:rsidP="00FC7A32">
      <w:pPr>
        <w:jc w:val="both"/>
      </w:pPr>
    </w:p>
    <w:p w14:paraId="6DFB99B0" w14:textId="13EFE4B6" w:rsidR="00F607FF" w:rsidRDefault="00F607FF" w:rsidP="00EE1946">
      <w:pPr>
        <w:pStyle w:val="Prrafodelista"/>
        <w:numPr>
          <w:ilvl w:val="0"/>
          <w:numId w:val="41"/>
        </w:numPr>
        <w:jc w:val="both"/>
      </w:pPr>
      <w:r w:rsidRPr="00EE1946">
        <w:rPr>
          <w:b/>
          <w:bCs/>
        </w:rPr>
        <w:t>Reconocimiento de palabras clave</w:t>
      </w:r>
      <w:r>
        <w:t>:</w:t>
      </w:r>
    </w:p>
    <w:p w14:paraId="49C2786D" w14:textId="05D1746F" w:rsidR="00F607FF" w:rsidRDefault="00F607FF" w:rsidP="00FC7A32">
      <w:pPr>
        <w:jc w:val="both"/>
      </w:pPr>
      <w:r w:rsidRPr="00F607FF">
        <w:t>En los lenguajes de programación, una palabra clave o palabra reservada es una palabra o identificador que tiene un significado particular para un lenguaje de programación. El significado de las palabras difiere ampliamente de un lenguaje de programación a otro.</w:t>
      </w:r>
    </w:p>
    <w:p w14:paraId="0FBA5CF3" w14:textId="77777777" w:rsidR="00F607FF" w:rsidRDefault="00F607FF" w:rsidP="00FC7A32">
      <w:pPr>
        <w:jc w:val="both"/>
      </w:pPr>
    </w:p>
    <w:p w14:paraId="5A7C180D" w14:textId="413FF980" w:rsidR="00F607FF" w:rsidRDefault="00F607FF" w:rsidP="00FC7A32">
      <w:pPr>
        <w:jc w:val="both"/>
      </w:pPr>
      <w:r>
        <w:t>S</w:t>
      </w:r>
      <w:r w:rsidRPr="00F607FF">
        <w:t>e identifican por ser términos predefinidos y reservados por el lenguaje, que tienen un significado sintáctico especial y no pueden usarse como nombres de variables o funciones. Generalmente aparecen resaltadas en color por el editor de código (IDE), suelen estar en minúsculas y se repiten frecuentemente en la estructura del código, como </w:t>
      </w:r>
      <w:r w:rsidR="00ED3DFB">
        <w:t xml:space="preserve">ejemplo, en Python se utiliza: </w:t>
      </w:r>
      <w:proofErr w:type="spellStart"/>
      <w:r w:rsidRPr="00F607FF">
        <w:t>if</w:t>
      </w:r>
      <w:proofErr w:type="spellEnd"/>
      <w:r w:rsidRPr="00F607FF">
        <w:t>, </w:t>
      </w:r>
      <w:proofErr w:type="spellStart"/>
      <w:r w:rsidRPr="00F607FF">
        <w:t>while</w:t>
      </w:r>
      <w:proofErr w:type="spellEnd"/>
      <w:r w:rsidRPr="00F607FF">
        <w:t>, </w:t>
      </w:r>
      <w:proofErr w:type="spellStart"/>
      <w:r w:rsidRPr="00F607FF">
        <w:t>for</w:t>
      </w:r>
      <w:proofErr w:type="spellEnd"/>
      <w:r w:rsidRPr="00F607FF">
        <w:t>, </w:t>
      </w:r>
      <w:proofErr w:type="spellStart"/>
      <w:r w:rsidRPr="00F607FF">
        <w:t>class</w:t>
      </w:r>
      <w:proofErr w:type="spellEnd"/>
      <w:r w:rsidRPr="00F607FF">
        <w:t> o </w:t>
      </w:r>
      <w:proofErr w:type="spellStart"/>
      <w:r w:rsidRPr="00F607FF">
        <w:t>return</w:t>
      </w:r>
      <w:proofErr w:type="spellEnd"/>
      <w:r w:rsidR="00ED3DFB">
        <w:t>.</w:t>
      </w:r>
    </w:p>
    <w:p w14:paraId="72FF4FA8" w14:textId="77777777" w:rsidR="00ED3DFB" w:rsidRDefault="00ED3DFB" w:rsidP="00FC7A32">
      <w:pPr>
        <w:jc w:val="both"/>
      </w:pPr>
    </w:p>
    <w:p w14:paraId="58341488" w14:textId="4B234EFE" w:rsidR="00ED3DFB" w:rsidRPr="00EE1946" w:rsidRDefault="00ED3DFB" w:rsidP="00EE1946">
      <w:pPr>
        <w:pStyle w:val="Prrafodelista"/>
        <w:numPr>
          <w:ilvl w:val="0"/>
          <w:numId w:val="41"/>
        </w:numPr>
        <w:jc w:val="both"/>
        <w:rPr>
          <w:b/>
          <w:bCs/>
        </w:rPr>
      </w:pPr>
      <w:r w:rsidRPr="00EE1946">
        <w:rPr>
          <w:b/>
          <w:bCs/>
        </w:rPr>
        <w:t>Clasificación e identificación de tokens:</w:t>
      </w:r>
    </w:p>
    <w:p w14:paraId="25E7E057" w14:textId="77777777" w:rsidR="00ED3DFB" w:rsidRPr="00ED3DFB" w:rsidRDefault="00ED3DFB" w:rsidP="00ED3DFB">
      <w:pPr>
        <w:jc w:val="both"/>
      </w:pPr>
      <w:r w:rsidRPr="00ED3DFB">
        <w:t>La clasificación de tokens se refiere al proceso de asignar una etiqueta o categoría a cada token o elemento en una secuencia de texto. Los tokens pueden ser palabras, números, símbolos y otros elementos individuales en un texto. La clasificación de tokens se utiliza comúnmente en el procesamiento de lenguaje natural y el aprendizaje automático para tareas como el análisis de sentimientos, la extracción de información y la clasificación de documentos.</w:t>
      </w:r>
    </w:p>
    <w:p w14:paraId="2A54F252" w14:textId="77777777" w:rsidR="00FB20D6" w:rsidRDefault="00FB20D6" w:rsidP="00ED3DFB">
      <w:pPr>
        <w:jc w:val="both"/>
      </w:pPr>
    </w:p>
    <w:p w14:paraId="4B9642D8" w14:textId="3CD09E48" w:rsidR="00ED3DFB" w:rsidRPr="00ED3DFB" w:rsidRDefault="00ED3DFB" w:rsidP="00ED3DFB">
      <w:pPr>
        <w:jc w:val="both"/>
      </w:pPr>
      <w:r w:rsidRPr="00ED3DFB">
        <w:t>La clasificación de tokens implica etiquetar cada token con una categoría específica basada en su significado o función en el texto. Por ejemplo, en una oración, los verbos pueden etiquetarse como "VERBO", los sustantivos como "SUSTANTIVO", los adjetivos como "ADJETIVO", y así sucesivamente.</w:t>
      </w:r>
    </w:p>
    <w:p w14:paraId="2C57BBE9" w14:textId="77777777" w:rsidR="00FB20D6" w:rsidRDefault="00FB20D6" w:rsidP="00ED3DFB">
      <w:pPr>
        <w:jc w:val="both"/>
      </w:pPr>
    </w:p>
    <w:p w14:paraId="5E8F3F1E" w14:textId="418F2A54" w:rsidR="00ED3DFB" w:rsidRPr="00ED3DFB" w:rsidRDefault="00ED3DFB" w:rsidP="00ED3DFB">
      <w:pPr>
        <w:jc w:val="both"/>
      </w:pPr>
      <w:r w:rsidRPr="00ED3DFB">
        <w:t>Para llevar a cabo la clasificación de tokens, se utilizan algoritmos de aprendizaje automático, como los modelos de clasificación basados en redes neuronales, que pueden aprender a asignar categorías a los tokens en función de las características del texto y las etiquetas ya existentes en un conjunto de datos de entrenamiento.</w:t>
      </w:r>
    </w:p>
    <w:p w14:paraId="1E7AF71B" w14:textId="77777777" w:rsidR="00ED3DFB" w:rsidRDefault="00ED3DFB" w:rsidP="00FC7A32">
      <w:pPr>
        <w:jc w:val="both"/>
      </w:pPr>
    </w:p>
    <w:p w14:paraId="4E77CBF4" w14:textId="7564BAD6" w:rsidR="00FB20D6" w:rsidRPr="00FB20D6" w:rsidRDefault="00FB20D6" w:rsidP="00FB20D6">
      <w:pPr>
        <w:jc w:val="both"/>
        <w:rPr>
          <w:b/>
          <w:bCs/>
        </w:rPr>
      </w:pPr>
      <w:r w:rsidRPr="00FB20D6">
        <w:rPr>
          <w:b/>
          <w:bCs/>
        </w:rPr>
        <w:t xml:space="preserve">Token de aquerencia </w:t>
      </w:r>
    </w:p>
    <w:p w14:paraId="64D83983" w14:textId="47383C68" w:rsidR="00FB20D6" w:rsidRDefault="00FB20D6" w:rsidP="00FB20D6">
      <w:pPr>
        <w:jc w:val="both"/>
      </w:pPr>
      <w:r w:rsidRPr="00FB20D6">
        <w:t>Un </w:t>
      </w:r>
      <w:r w:rsidRPr="00FB20D6">
        <w:rPr>
          <w:b/>
          <w:bCs/>
        </w:rPr>
        <w:t>token de aquerencia</w:t>
      </w:r>
      <w:r w:rsidRPr="00FB20D6">
        <w:t> es un tipo de token generado por el adquiriente, el comerciante o un proveedor de servicios una vez el PAN</w:t>
      </w:r>
      <w:r>
        <w:t xml:space="preserve"> </w:t>
      </w:r>
      <w:r w:rsidRPr="00FB20D6">
        <w:t>(</w:t>
      </w:r>
      <w:proofErr w:type="spellStart"/>
      <w:r w:rsidRPr="00FB20D6">
        <w:t>Primary</w:t>
      </w:r>
      <w:proofErr w:type="spellEnd"/>
      <w:r w:rsidRPr="00FB20D6">
        <w:t xml:space="preserve"> </w:t>
      </w:r>
      <w:proofErr w:type="spellStart"/>
      <w:r w:rsidRPr="00FB20D6">
        <w:t>Account</w:t>
      </w:r>
      <w:proofErr w:type="spellEnd"/>
      <w:r w:rsidRPr="00FB20D6">
        <w:t xml:space="preserve"> </w:t>
      </w:r>
      <w:proofErr w:type="spellStart"/>
      <w:r w:rsidRPr="00FB20D6">
        <w:t>Number</w:t>
      </w:r>
      <w:proofErr w:type="spellEnd"/>
      <w:r w:rsidRPr="00FB20D6">
        <w:t>) ha sido capturado, ya sea a través de un canal presencial (TPV) o un canal no presencial (comercio electrónico). Este tipo de soluciones son propietarias; es decir: no suelen estar basadas en ningún estándar para su generación, formato, solicitud o aprovisionamiento.</w:t>
      </w:r>
    </w:p>
    <w:p w14:paraId="5E1E0157" w14:textId="77777777" w:rsidR="00FB20D6" w:rsidRDefault="00FB20D6" w:rsidP="00FB20D6">
      <w:pPr>
        <w:jc w:val="both"/>
      </w:pPr>
    </w:p>
    <w:p w14:paraId="25D0F2A9" w14:textId="5BF9F930" w:rsidR="00FC5242" w:rsidRPr="00FC2483" w:rsidRDefault="00FC5242" w:rsidP="00FB20D6">
      <w:pPr>
        <w:jc w:val="both"/>
        <w:rPr>
          <w:b/>
          <w:bCs/>
        </w:rPr>
      </w:pPr>
      <w:r w:rsidRPr="00FC2483">
        <w:rPr>
          <w:b/>
          <w:bCs/>
        </w:rPr>
        <w:lastRenderedPageBreak/>
        <w:t>Ejemplos prácticos:</w:t>
      </w:r>
    </w:p>
    <w:p w14:paraId="75D038D3" w14:textId="77777777" w:rsidR="00FC5242" w:rsidRDefault="00FC5242" w:rsidP="00FB20D6">
      <w:pPr>
        <w:jc w:val="both"/>
      </w:pPr>
    </w:p>
    <w:p w14:paraId="2B83001C" w14:textId="240FAD79" w:rsidR="00FC5242" w:rsidRPr="00FC5242" w:rsidRDefault="00FC5242" w:rsidP="00FC5242">
      <w:pPr>
        <w:numPr>
          <w:ilvl w:val="0"/>
          <w:numId w:val="7"/>
        </w:numPr>
        <w:jc w:val="both"/>
      </w:pPr>
      <w:r w:rsidRPr="00FC5242">
        <w:rPr>
          <w:b/>
          <w:bCs/>
        </w:rPr>
        <w:t>Pagos en un clic:</w:t>
      </w:r>
      <w:r w:rsidRPr="00FC5242">
        <w:t> Cuando guardas tu tarjeta en Amazon, Netflix o Mercado Libre para pagar con un solo clic. La plataforma almacena un token, no el número real de tu tarjeta.</w:t>
      </w:r>
    </w:p>
    <w:p w14:paraId="6F38D33B" w14:textId="77777777" w:rsidR="00226B10" w:rsidRPr="00226B10" w:rsidRDefault="00226B10" w:rsidP="00226B10">
      <w:pPr>
        <w:ind w:left="720"/>
        <w:jc w:val="both"/>
      </w:pPr>
    </w:p>
    <w:p w14:paraId="5BA7FC80" w14:textId="005C47BD" w:rsidR="00FC5242" w:rsidRPr="00FC5242" w:rsidRDefault="00FC5242" w:rsidP="00FC5242">
      <w:pPr>
        <w:numPr>
          <w:ilvl w:val="0"/>
          <w:numId w:val="7"/>
        </w:numPr>
        <w:jc w:val="both"/>
      </w:pPr>
      <w:r w:rsidRPr="00FC5242">
        <w:rPr>
          <w:b/>
          <w:bCs/>
        </w:rPr>
        <w:t xml:space="preserve">Billeteras Digitales (Apple </w:t>
      </w:r>
      <w:proofErr w:type="spellStart"/>
      <w:r w:rsidRPr="00FC5242">
        <w:rPr>
          <w:b/>
          <w:bCs/>
        </w:rPr>
        <w:t>Pay</w:t>
      </w:r>
      <w:proofErr w:type="spellEnd"/>
      <w:r w:rsidRPr="00FC5242">
        <w:rPr>
          <w:b/>
          <w:bCs/>
        </w:rPr>
        <w:t xml:space="preserve"> / Google </w:t>
      </w:r>
      <w:proofErr w:type="spellStart"/>
      <w:r w:rsidRPr="00FC5242">
        <w:rPr>
          <w:b/>
          <w:bCs/>
        </w:rPr>
        <w:t>Pay</w:t>
      </w:r>
      <w:proofErr w:type="spellEnd"/>
      <w:r w:rsidRPr="00FC5242">
        <w:rPr>
          <w:b/>
          <w:bCs/>
        </w:rPr>
        <w:t>):</w:t>
      </w:r>
      <w:r w:rsidRPr="00FC5242">
        <w:t> Al añadir una tarjeta a tu celular, el banco emite un "token de red" (</w:t>
      </w:r>
      <w:proofErr w:type="spellStart"/>
      <w:r w:rsidRPr="00FC5242">
        <w:t>network</w:t>
      </w:r>
      <w:proofErr w:type="spellEnd"/>
      <w:r w:rsidRPr="00FC5242">
        <w:t xml:space="preserve"> </w:t>
      </w:r>
      <w:proofErr w:type="spellStart"/>
      <w:r w:rsidRPr="00FC5242">
        <w:t>token</w:t>
      </w:r>
      <w:proofErr w:type="spellEnd"/>
      <w:r w:rsidRPr="00FC5242">
        <w:t>) que vincula tu dispositivo móvil. Al pagar, el datáfono recibe el token, no los datos reales de la tarjeta.</w:t>
      </w:r>
    </w:p>
    <w:p w14:paraId="2D99CD0D" w14:textId="77777777" w:rsidR="00226B10" w:rsidRPr="00226B10" w:rsidRDefault="00226B10" w:rsidP="00226B10">
      <w:pPr>
        <w:ind w:left="720"/>
        <w:jc w:val="both"/>
      </w:pPr>
    </w:p>
    <w:p w14:paraId="568E9B88" w14:textId="27EC4181" w:rsidR="00FC5242" w:rsidRPr="00FC5242" w:rsidRDefault="00FC5242" w:rsidP="00FC5242">
      <w:pPr>
        <w:numPr>
          <w:ilvl w:val="0"/>
          <w:numId w:val="7"/>
        </w:numPr>
        <w:jc w:val="both"/>
      </w:pPr>
      <w:r w:rsidRPr="00FC5242">
        <w:rPr>
          <w:b/>
          <w:bCs/>
        </w:rPr>
        <w:t>Suscripciones y Pagos Recurrentes:</w:t>
      </w:r>
      <w:r w:rsidRPr="00FC5242">
        <w:t xml:space="preserve"> Un gimnasio o servicio de </w:t>
      </w:r>
      <w:proofErr w:type="spellStart"/>
      <w:r w:rsidRPr="00FC5242">
        <w:t>streaming</w:t>
      </w:r>
      <w:proofErr w:type="spellEnd"/>
      <w:r w:rsidRPr="00FC5242">
        <w:t xml:space="preserve"> utiliza un </w:t>
      </w:r>
      <w:proofErr w:type="spellStart"/>
      <w:r w:rsidRPr="00FC5242">
        <w:t>token</w:t>
      </w:r>
      <w:proofErr w:type="spellEnd"/>
      <w:r w:rsidRPr="00FC5242">
        <w:t xml:space="preserve"> para cobrar la mensualidad automáticamente. Si tu tarjeta física vence y recibes una nueva, los "</w:t>
      </w:r>
      <w:proofErr w:type="spellStart"/>
      <w:r w:rsidRPr="00FC5242">
        <w:t>network</w:t>
      </w:r>
      <w:proofErr w:type="spellEnd"/>
      <w:r w:rsidRPr="00FC5242">
        <w:t xml:space="preserve"> </w:t>
      </w:r>
      <w:proofErr w:type="spellStart"/>
      <w:r w:rsidRPr="00FC5242">
        <w:t>tokens</w:t>
      </w:r>
      <w:proofErr w:type="spellEnd"/>
      <w:r w:rsidRPr="00FC5242">
        <w:t>" pueden actualizarse automáticamente, evitando que el servicio se interrumpa sin que tengas que actualizar los datos en cada sitio.</w:t>
      </w:r>
    </w:p>
    <w:p w14:paraId="5E666B74" w14:textId="77777777" w:rsidR="00FB20D6" w:rsidRDefault="00FB20D6" w:rsidP="00FB20D6">
      <w:pPr>
        <w:jc w:val="both"/>
      </w:pPr>
    </w:p>
    <w:p w14:paraId="32DE4D7F" w14:textId="087EAFEF" w:rsidR="00FB20D6" w:rsidRPr="00FB20D6" w:rsidRDefault="00FB20D6" w:rsidP="00FB20D6">
      <w:pPr>
        <w:jc w:val="both"/>
        <w:rPr>
          <w:b/>
          <w:bCs/>
        </w:rPr>
      </w:pPr>
      <w:r w:rsidRPr="00FB20D6">
        <w:rPr>
          <w:b/>
          <w:bCs/>
        </w:rPr>
        <w:t xml:space="preserve">Token de emisor </w:t>
      </w:r>
    </w:p>
    <w:p w14:paraId="154FC387" w14:textId="1A690FCB" w:rsidR="00FB20D6" w:rsidRDefault="00FB20D6" w:rsidP="00FB20D6">
      <w:pPr>
        <w:jc w:val="both"/>
      </w:pPr>
      <w:r w:rsidRPr="00FB20D6">
        <w:t>Un </w:t>
      </w:r>
      <w:r w:rsidRPr="00FB20D6">
        <w:rPr>
          <w:b/>
          <w:bCs/>
        </w:rPr>
        <w:t>token de emisor</w:t>
      </w:r>
      <w:r w:rsidRPr="00FB20D6">
        <w:t> son un tipo de tarjeta creado por un emisor (una institución financiera que emite una tarjeta de pago a un cliente) y que está orientada a la minimización del riesgo en determinados casos de uso (sector de viajes, hotelero y restauración). Este tipo de tokens tiene el mismo formato que un PAN tradicional y su única diferencia está en las restricciones de transaccionalidad que tiene asociadas (solo pagos en comercio electrónico, restricción geográfica, limitación de fondos, etc.).</w:t>
      </w:r>
    </w:p>
    <w:p w14:paraId="3C5E0B5E" w14:textId="77777777" w:rsidR="00FC5242" w:rsidRDefault="00FC5242" w:rsidP="00FB20D6">
      <w:pPr>
        <w:jc w:val="both"/>
      </w:pPr>
    </w:p>
    <w:p w14:paraId="7AB6453C" w14:textId="1CEDB3A0" w:rsidR="00FC5242" w:rsidRPr="00FC2483" w:rsidRDefault="00FC5242" w:rsidP="00FB20D6">
      <w:pPr>
        <w:jc w:val="both"/>
        <w:rPr>
          <w:b/>
          <w:bCs/>
        </w:rPr>
      </w:pPr>
      <w:r w:rsidRPr="00FC2483">
        <w:rPr>
          <w:b/>
          <w:bCs/>
        </w:rPr>
        <w:t xml:space="preserve">Ejemplos </w:t>
      </w:r>
      <w:r w:rsidR="00FC2483" w:rsidRPr="00FC2483">
        <w:rPr>
          <w:b/>
          <w:bCs/>
        </w:rPr>
        <w:t>prácticos</w:t>
      </w:r>
      <w:r w:rsidRPr="00FC2483">
        <w:rPr>
          <w:b/>
          <w:bCs/>
        </w:rPr>
        <w:t>:</w:t>
      </w:r>
    </w:p>
    <w:p w14:paraId="44104CB7" w14:textId="77777777" w:rsidR="00FC5242" w:rsidRDefault="00FC5242" w:rsidP="00FB20D6">
      <w:pPr>
        <w:jc w:val="both"/>
      </w:pPr>
    </w:p>
    <w:p w14:paraId="6CE52539" w14:textId="1F7C3BAC" w:rsidR="00FC5242" w:rsidRPr="00FC5242" w:rsidRDefault="00FC5242" w:rsidP="00FC5242">
      <w:pPr>
        <w:numPr>
          <w:ilvl w:val="0"/>
          <w:numId w:val="8"/>
        </w:numPr>
        <w:jc w:val="both"/>
      </w:pPr>
      <w:proofErr w:type="spellStart"/>
      <w:r w:rsidRPr="00FC5242">
        <w:rPr>
          <w:b/>
          <w:bCs/>
        </w:rPr>
        <w:t>Tokenización</w:t>
      </w:r>
      <w:proofErr w:type="spellEnd"/>
      <w:r w:rsidRPr="00FC5242">
        <w:rPr>
          <w:b/>
          <w:bCs/>
        </w:rPr>
        <w:t xml:space="preserve"> de Tarjetas:</w:t>
      </w:r>
      <w:r w:rsidRPr="00FC5242">
        <w:t xml:space="preserve"> Al agregar una tarjeta física a Apple </w:t>
      </w:r>
      <w:proofErr w:type="spellStart"/>
      <w:r w:rsidRPr="00FC5242">
        <w:t>Pay</w:t>
      </w:r>
      <w:proofErr w:type="spellEnd"/>
      <w:r w:rsidRPr="00FC5242">
        <w:t xml:space="preserve"> o Google </w:t>
      </w:r>
      <w:proofErr w:type="spellStart"/>
      <w:r w:rsidRPr="00FC5242">
        <w:t>Wallet</w:t>
      </w:r>
      <w:proofErr w:type="spellEnd"/>
      <w:r w:rsidRPr="00FC5242">
        <w:t>, el banco emite un "token de red" (un número de tarjeta virtual) que sustituye al número real.</w:t>
      </w:r>
    </w:p>
    <w:p w14:paraId="508DDF57" w14:textId="77777777" w:rsidR="00226B10" w:rsidRPr="00226B10" w:rsidRDefault="00226B10" w:rsidP="00226B10">
      <w:pPr>
        <w:ind w:left="720"/>
        <w:jc w:val="both"/>
      </w:pPr>
    </w:p>
    <w:p w14:paraId="2DD1EAE7" w14:textId="4E2A871A" w:rsidR="00FC5242" w:rsidRDefault="00FC5242" w:rsidP="00FC5242">
      <w:pPr>
        <w:numPr>
          <w:ilvl w:val="0"/>
          <w:numId w:val="8"/>
        </w:numPr>
        <w:jc w:val="both"/>
      </w:pPr>
      <w:r w:rsidRPr="00FC5242">
        <w:rPr>
          <w:b/>
          <w:bCs/>
        </w:rPr>
        <w:t>Token de Banca Móvil (</w:t>
      </w:r>
      <w:proofErr w:type="spellStart"/>
      <w:r w:rsidRPr="00FC5242">
        <w:rPr>
          <w:b/>
          <w:bCs/>
        </w:rPr>
        <w:t>Soft</w:t>
      </w:r>
      <w:proofErr w:type="spellEnd"/>
      <w:r w:rsidRPr="00FC5242">
        <w:rPr>
          <w:b/>
          <w:bCs/>
        </w:rPr>
        <w:t xml:space="preserve"> </w:t>
      </w:r>
      <w:proofErr w:type="spellStart"/>
      <w:r w:rsidRPr="00FC5242">
        <w:rPr>
          <w:b/>
          <w:bCs/>
        </w:rPr>
        <w:t>Token</w:t>
      </w:r>
      <w:proofErr w:type="spellEnd"/>
      <w:r w:rsidRPr="00FC5242">
        <w:rPr>
          <w:b/>
          <w:bCs/>
        </w:rPr>
        <w:t>):</w:t>
      </w:r>
      <w:r w:rsidRPr="00FC5242">
        <w:t> La aplicación bancaria genera un código temporal de 6 o 8 dígitos (contraseña de un solo uso) para validar una transferencia de alto valor o el alta de un nuevo destinatario.</w:t>
      </w:r>
    </w:p>
    <w:p w14:paraId="7CABF9B9" w14:textId="77777777" w:rsidR="00226B10" w:rsidRPr="00226B10" w:rsidRDefault="00226B10" w:rsidP="00226B10">
      <w:pPr>
        <w:ind w:left="720"/>
        <w:jc w:val="both"/>
      </w:pPr>
    </w:p>
    <w:p w14:paraId="2E190D34" w14:textId="73EA4026" w:rsidR="00FC5242" w:rsidRPr="00FC5242" w:rsidRDefault="00FC5242" w:rsidP="00FC5242">
      <w:pPr>
        <w:numPr>
          <w:ilvl w:val="0"/>
          <w:numId w:val="8"/>
        </w:numPr>
        <w:jc w:val="both"/>
      </w:pPr>
      <w:r w:rsidRPr="00FC5242">
        <w:rPr>
          <w:b/>
          <w:bCs/>
        </w:rPr>
        <w:t>Token de la Agencia Tributaria:</w:t>
      </w:r>
      <w:r w:rsidRPr="00FC5242">
        <w:t> Clave numérica temporal emitida por la sede electrónica para gestionar impuestos o recibir asistencia telefónica.</w:t>
      </w:r>
    </w:p>
    <w:p w14:paraId="2C50F3A4" w14:textId="77777777" w:rsidR="00FB20D6" w:rsidRPr="00FC5242" w:rsidRDefault="00FB20D6" w:rsidP="00FB20D6">
      <w:pPr>
        <w:jc w:val="both"/>
      </w:pPr>
    </w:p>
    <w:p w14:paraId="300CC2F9" w14:textId="7F302768" w:rsidR="00FB20D6" w:rsidRPr="00FB20D6" w:rsidRDefault="00FB20D6" w:rsidP="00FB20D6">
      <w:pPr>
        <w:jc w:val="both"/>
        <w:rPr>
          <w:b/>
          <w:bCs/>
        </w:rPr>
      </w:pPr>
      <w:r w:rsidRPr="00FB20D6">
        <w:rPr>
          <w:b/>
          <w:bCs/>
        </w:rPr>
        <w:t xml:space="preserve">Token de pago </w:t>
      </w:r>
    </w:p>
    <w:p w14:paraId="74A09562" w14:textId="77777777" w:rsidR="00FB20D6" w:rsidRPr="00FB20D6" w:rsidRDefault="00FB20D6" w:rsidP="00FB20D6">
      <w:pPr>
        <w:jc w:val="both"/>
      </w:pPr>
      <w:r w:rsidRPr="00FB20D6">
        <w:t>Finalmente, tenemos los </w:t>
      </w:r>
      <w:r w:rsidRPr="00FB20D6">
        <w:rPr>
          <w:b/>
          <w:bCs/>
        </w:rPr>
        <w:t>tokens de pago</w:t>
      </w:r>
      <w:r w:rsidRPr="00FB20D6">
        <w:t> (</w:t>
      </w:r>
      <w:proofErr w:type="spellStart"/>
      <w:r w:rsidRPr="00FB20D6">
        <w:rPr>
          <w:i/>
          <w:iCs/>
        </w:rPr>
        <w:t>payment</w:t>
      </w:r>
      <w:proofErr w:type="spellEnd"/>
      <w:r w:rsidRPr="00FB20D6">
        <w:rPr>
          <w:i/>
          <w:iCs/>
        </w:rPr>
        <w:t xml:space="preserve"> </w:t>
      </w:r>
      <w:proofErr w:type="spellStart"/>
      <w:r w:rsidRPr="00FB20D6">
        <w:rPr>
          <w:i/>
          <w:iCs/>
        </w:rPr>
        <w:t>tokens</w:t>
      </w:r>
      <w:proofErr w:type="spellEnd"/>
      <w:r w:rsidRPr="00FB20D6">
        <w:rPr>
          <w:i/>
          <w:iCs/>
        </w:rPr>
        <w:t xml:space="preserve">, </w:t>
      </w:r>
      <w:proofErr w:type="spellStart"/>
      <w:r w:rsidRPr="00FB20D6">
        <w:rPr>
          <w:i/>
          <w:iCs/>
        </w:rPr>
        <w:t>network</w:t>
      </w:r>
      <w:proofErr w:type="spellEnd"/>
      <w:r w:rsidRPr="00FB20D6">
        <w:rPr>
          <w:i/>
          <w:iCs/>
        </w:rPr>
        <w:t xml:space="preserve"> </w:t>
      </w:r>
      <w:proofErr w:type="spellStart"/>
      <w:r w:rsidRPr="00FB20D6">
        <w:rPr>
          <w:i/>
          <w:iCs/>
        </w:rPr>
        <w:t>tokens</w:t>
      </w:r>
      <w:proofErr w:type="spellEnd"/>
      <w:r w:rsidRPr="00FB20D6">
        <w:rPr>
          <w:i/>
          <w:iCs/>
        </w:rPr>
        <w:t> </w:t>
      </w:r>
      <w:r w:rsidRPr="00FB20D6">
        <w:t>o</w:t>
      </w:r>
      <w:r w:rsidRPr="00FB20D6">
        <w:rPr>
          <w:i/>
          <w:iCs/>
        </w:rPr>
        <w:t> </w:t>
      </w:r>
      <w:proofErr w:type="spellStart"/>
      <w:r w:rsidRPr="00FB20D6">
        <w:rPr>
          <w:i/>
          <w:iCs/>
        </w:rPr>
        <w:t>EMVCo</w:t>
      </w:r>
      <w:proofErr w:type="spellEnd"/>
      <w:r w:rsidRPr="00FB20D6">
        <w:rPr>
          <w:i/>
          <w:iCs/>
        </w:rPr>
        <w:t xml:space="preserve"> tokens). </w:t>
      </w:r>
      <w:r w:rsidRPr="00FB20D6">
        <w:t>Para que un token pueda ser catalogado como token de pago, debe cumplir con los siguientes puntos:</w:t>
      </w:r>
    </w:p>
    <w:p w14:paraId="6D4B4CDC" w14:textId="77777777" w:rsidR="00226B10" w:rsidRDefault="00226B10" w:rsidP="00226B10">
      <w:pPr>
        <w:ind w:left="720"/>
        <w:jc w:val="both"/>
      </w:pPr>
    </w:p>
    <w:p w14:paraId="4F8FC304" w14:textId="26CEF9A1" w:rsidR="00FB20D6" w:rsidRPr="00FB20D6" w:rsidRDefault="00FB20D6" w:rsidP="00FB20D6">
      <w:pPr>
        <w:numPr>
          <w:ilvl w:val="0"/>
          <w:numId w:val="6"/>
        </w:numPr>
        <w:jc w:val="both"/>
      </w:pPr>
      <w:r w:rsidRPr="00FB20D6">
        <w:t>Cumplir con las especificaciones descritas en el documento </w:t>
      </w:r>
      <w:r w:rsidRPr="00FB20D6">
        <w:rPr>
          <w:i/>
          <w:iCs/>
        </w:rPr>
        <w:t xml:space="preserve">EMV® </w:t>
      </w:r>
      <w:proofErr w:type="spellStart"/>
      <w:r w:rsidRPr="00FB20D6">
        <w:rPr>
          <w:i/>
          <w:iCs/>
        </w:rPr>
        <w:t>Payment</w:t>
      </w:r>
      <w:proofErr w:type="spellEnd"/>
      <w:r w:rsidRPr="00FB20D6">
        <w:rPr>
          <w:i/>
          <w:iCs/>
        </w:rPr>
        <w:t xml:space="preserve"> </w:t>
      </w:r>
      <w:proofErr w:type="spellStart"/>
      <w:r w:rsidRPr="00FB20D6">
        <w:rPr>
          <w:i/>
          <w:iCs/>
        </w:rPr>
        <w:t>Tokenisation</w:t>
      </w:r>
      <w:proofErr w:type="spellEnd"/>
      <w:r w:rsidRPr="00FB20D6">
        <w:rPr>
          <w:i/>
          <w:iCs/>
        </w:rPr>
        <w:t xml:space="preserve"> </w:t>
      </w:r>
      <w:proofErr w:type="spellStart"/>
      <w:r w:rsidRPr="00FB20D6">
        <w:rPr>
          <w:i/>
          <w:iCs/>
        </w:rPr>
        <w:t>Specification</w:t>
      </w:r>
      <w:proofErr w:type="spellEnd"/>
      <w:r w:rsidRPr="00FB20D6">
        <w:rPr>
          <w:i/>
          <w:iCs/>
        </w:rPr>
        <w:t xml:space="preserve"> – </w:t>
      </w:r>
      <w:proofErr w:type="spellStart"/>
      <w:r w:rsidRPr="00FB20D6">
        <w:rPr>
          <w:i/>
          <w:iCs/>
        </w:rPr>
        <w:t>Technical</w:t>
      </w:r>
      <w:proofErr w:type="spellEnd"/>
      <w:r w:rsidRPr="00FB20D6">
        <w:rPr>
          <w:i/>
          <w:iCs/>
        </w:rPr>
        <w:t xml:space="preserve"> Framework</w:t>
      </w:r>
      <w:r w:rsidRPr="00FB20D6">
        <w:t>. Esta especificación define las funciones clave y los campos de datos asociados con las solicitudes, la emisión, el aprovisionamiento, el procesamiento de transacciones y las interfaces de programación de aplicaciones (API) de los tokens de pago.</w:t>
      </w:r>
    </w:p>
    <w:p w14:paraId="6465B445" w14:textId="77777777" w:rsidR="00226B10" w:rsidRDefault="00226B10" w:rsidP="00226B10">
      <w:pPr>
        <w:ind w:left="720"/>
        <w:jc w:val="both"/>
      </w:pPr>
    </w:p>
    <w:p w14:paraId="59395861" w14:textId="7CD076AD" w:rsidR="00FB20D6" w:rsidRPr="00FB20D6" w:rsidRDefault="00FB20D6" w:rsidP="00FB20D6">
      <w:pPr>
        <w:numPr>
          <w:ilvl w:val="0"/>
          <w:numId w:val="6"/>
        </w:numPr>
        <w:jc w:val="both"/>
      </w:pPr>
      <w:r w:rsidRPr="00FB20D6">
        <w:t>Estar en el listado en el programa de registro de proveedores de tokens de EMV (</w:t>
      </w:r>
      <w:proofErr w:type="spellStart"/>
      <w:r w:rsidRPr="00FB20D6">
        <w:t>Token</w:t>
      </w:r>
      <w:proofErr w:type="spellEnd"/>
      <w:r w:rsidRPr="00FB20D6">
        <w:t xml:space="preserve"> </w:t>
      </w:r>
      <w:proofErr w:type="spellStart"/>
      <w:r w:rsidRPr="00FB20D6">
        <w:t>Service</w:t>
      </w:r>
      <w:proofErr w:type="spellEnd"/>
      <w:r w:rsidRPr="00FB20D6">
        <w:t xml:space="preserve"> </w:t>
      </w:r>
      <w:proofErr w:type="spellStart"/>
      <w:r w:rsidRPr="00FB20D6">
        <w:t>Provider</w:t>
      </w:r>
      <w:proofErr w:type="spellEnd"/>
      <w:r w:rsidRPr="00FB20D6">
        <w:t xml:space="preserve"> </w:t>
      </w:r>
      <w:proofErr w:type="spellStart"/>
      <w:r w:rsidRPr="00FB20D6">
        <w:t>Registration</w:t>
      </w:r>
      <w:proofErr w:type="spellEnd"/>
      <w:r w:rsidRPr="00FB20D6">
        <w:t xml:space="preserve"> </w:t>
      </w:r>
      <w:proofErr w:type="spellStart"/>
      <w:r w:rsidRPr="00FB20D6">
        <w:t>Programme</w:t>
      </w:r>
      <w:proofErr w:type="spellEnd"/>
      <w:r w:rsidRPr="00FB20D6">
        <w:t>).</w:t>
      </w:r>
    </w:p>
    <w:p w14:paraId="1CC1B431" w14:textId="77777777" w:rsidR="00226B10" w:rsidRDefault="00226B10" w:rsidP="00226B10">
      <w:pPr>
        <w:ind w:left="720"/>
        <w:jc w:val="both"/>
      </w:pPr>
    </w:p>
    <w:p w14:paraId="0800589C" w14:textId="2CC1AAC9" w:rsidR="00FB20D6" w:rsidRDefault="00FB20D6" w:rsidP="00FB20D6">
      <w:pPr>
        <w:numPr>
          <w:ilvl w:val="0"/>
          <w:numId w:val="6"/>
        </w:numPr>
        <w:jc w:val="both"/>
      </w:pPr>
      <w:r w:rsidRPr="00FB20D6">
        <w:t>El entorno en el cual se gestionan las siguientes tareas debe estar alineado y evaluado de acuerdo con los requerimientos descritos en el estándar </w:t>
      </w:r>
      <w:proofErr w:type="spellStart"/>
      <w:r w:rsidRPr="00FB20D6">
        <w:t>Payment</w:t>
      </w:r>
      <w:proofErr w:type="spellEnd"/>
      <w:r w:rsidRPr="00FB20D6">
        <w:t xml:space="preserve"> </w:t>
      </w:r>
      <w:proofErr w:type="spellStart"/>
      <w:r w:rsidRPr="00FB20D6">
        <w:t>Card</w:t>
      </w:r>
      <w:proofErr w:type="spellEnd"/>
      <w:r w:rsidRPr="00FB20D6">
        <w:t xml:space="preserve"> </w:t>
      </w:r>
      <w:proofErr w:type="spellStart"/>
      <w:r w:rsidRPr="00FB20D6">
        <w:t>Industry</w:t>
      </w:r>
      <w:proofErr w:type="spellEnd"/>
      <w:r w:rsidRPr="00FB20D6">
        <w:t xml:space="preserve"> (PCI) </w:t>
      </w:r>
      <w:proofErr w:type="spellStart"/>
      <w:r w:rsidRPr="00FB20D6">
        <w:t>Token</w:t>
      </w:r>
      <w:proofErr w:type="spellEnd"/>
      <w:r w:rsidRPr="00FB20D6">
        <w:t xml:space="preserve"> </w:t>
      </w:r>
      <w:proofErr w:type="spellStart"/>
      <w:r w:rsidRPr="00FB20D6">
        <w:t>Service</w:t>
      </w:r>
      <w:proofErr w:type="spellEnd"/>
      <w:r w:rsidRPr="00FB20D6">
        <w:t xml:space="preserve"> </w:t>
      </w:r>
      <w:proofErr w:type="spellStart"/>
      <w:r w:rsidRPr="00FB20D6">
        <w:t>Providers</w:t>
      </w:r>
      <w:proofErr w:type="spellEnd"/>
      <w:r w:rsidRPr="00FB20D6">
        <w:t xml:space="preserve"> (TSP),</w:t>
      </w:r>
    </w:p>
    <w:p w14:paraId="755A315B" w14:textId="77777777" w:rsidR="00226B10" w:rsidRDefault="00226B10" w:rsidP="00226B10">
      <w:pPr>
        <w:jc w:val="both"/>
      </w:pPr>
    </w:p>
    <w:p w14:paraId="2DCBD081" w14:textId="296ECF4F" w:rsidR="00226B10" w:rsidRPr="00FC2483" w:rsidRDefault="00226B10" w:rsidP="00226B10">
      <w:pPr>
        <w:jc w:val="both"/>
        <w:rPr>
          <w:b/>
          <w:bCs/>
        </w:rPr>
      </w:pPr>
      <w:r w:rsidRPr="00FC2483">
        <w:rPr>
          <w:b/>
          <w:bCs/>
        </w:rPr>
        <w:t xml:space="preserve">Ejemplos </w:t>
      </w:r>
      <w:r w:rsidR="00FC2483">
        <w:rPr>
          <w:b/>
          <w:bCs/>
        </w:rPr>
        <w:t>p</w:t>
      </w:r>
      <w:r w:rsidR="00FC2483" w:rsidRPr="00FC2483">
        <w:rPr>
          <w:b/>
          <w:bCs/>
        </w:rPr>
        <w:t>rácticos</w:t>
      </w:r>
      <w:r w:rsidRPr="00FC2483">
        <w:rPr>
          <w:b/>
          <w:bCs/>
        </w:rPr>
        <w:t>:</w:t>
      </w:r>
    </w:p>
    <w:p w14:paraId="4CC7944D" w14:textId="77777777" w:rsidR="00226B10" w:rsidRDefault="00226B10" w:rsidP="00226B10">
      <w:pPr>
        <w:jc w:val="both"/>
        <w:rPr>
          <w:b/>
          <w:bCs/>
        </w:rPr>
      </w:pPr>
    </w:p>
    <w:p w14:paraId="392123C0" w14:textId="23B75F16" w:rsidR="00226B10" w:rsidRDefault="00226B10" w:rsidP="00226B10">
      <w:pPr>
        <w:pStyle w:val="Prrafodelista"/>
        <w:numPr>
          <w:ilvl w:val="0"/>
          <w:numId w:val="9"/>
        </w:numPr>
        <w:jc w:val="both"/>
      </w:pPr>
      <w:r w:rsidRPr="00226B10">
        <w:rPr>
          <w:b/>
          <w:bCs/>
        </w:rPr>
        <w:t>Tokens Bancarios de seguridad (Token Digital):</w:t>
      </w:r>
      <w:r w:rsidRPr="00226B10">
        <w:t xml:space="preserve"> Aplicaciones bancarias como Compartamos Móvil o bancos locales utilizan tokens generados por SMS o notificaciones </w:t>
      </w:r>
      <w:proofErr w:type="spellStart"/>
      <w:r w:rsidRPr="00226B10">
        <w:t>push</w:t>
      </w:r>
      <w:proofErr w:type="spellEnd"/>
      <w:r w:rsidRPr="00226B10">
        <w:t xml:space="preserve"> para confirmar transacciones, agregar nuevos beneficiarios o realizar transferencias, actuando como una "llave" de seguridad.</w:t>
      </w:r>
    </w:p>
    <w:p w14:paraId="63A83BAD" w14:textId="77777777" w:rsidR="00226B10" w:rsidRPr="00226B10" w:rsidRDefault="00226B10" w:rsidP="00226B10">
      <w:pPr>
        <w:pStyle w:val="Prrafodelista"/>
      </w:pPr>
    </w:p>
    <w:p w14:paraId="170F8379" w14:textId="720C79C4" w:rsidR="00226B10" w:rsidRPr="00226B10" w:rsidRDefault="00226B10" w:rsidP="00226B10">
      <w:pPr>
        <w:pStyle w:val="Prrafodelista"/>
        <w:numPr>
          <w:ilvl w:val="0"/>
          <w:numId w:val="9"/>
        </w:numPr>
      </w:pPr>
      <w:r w:rsidRPr="00226B10">
        <w:rPr>
          <w:b/>
          <w:bCs/>
        </w:rPr>
        <w:t>Pagos con Código QR:</w:t>
      </w:r>
      <w:r w:rsidRPr="00226B10">
        <w:t xml:space="preserve"> Al pagar escaneando un código QR desde la App de tu banco, se utiliza un token para autorizar la transferencia de fondos entre el emisor y el receptor, garantizando que el dinero llegue directamente de forma segura.</w:t>
      </w:r>
    </w:p>
    <w:p w14:paraId="3625FA7C" w14:textId="77777777" w:rsidR="00226B10" w:rsidRPr="00226B10" w:rsidRDefault="00226B10" w:rsidP="00226B10">
      <w:pPr>
        <w:pStyle w:val="Prrafodelista"/>
        <w:jc w:val="both"/>
      </w:pPr>
    </w:p>
    <w:p w14:paraId="0C463E49" w14:textId="48065635" w:rsidR="00226B10" w:rsidRDefault="00226B10" w:rsidP="00226B10">
      <w:pPr>
        <w:pStyle w:val="Prrafodelista"/>
        <w:numPr>
          <w:ilvl w:val="0"/>
          <w:numId w:val="9"/>
        </w:numPr>
        <w:jc w:val="both"/>
      </w:pPr>
      <w:r w:rsidRPr="00226B10">
        <w:rPr>
          <w:b/>
          <w:bCs/>
        </w:rPr>
        <w:t>Tokens Bancarios de seguridad (Token Digital):</w:t>
      </w:r>
      <w:r w:rsidRPr="00226B10">
        <w:t xml:space="preserve"> Aplicaciones bancarias como Compartamos Móvil o bancos locales utilizan tokens generados por SMS o notificaciones </w:t>
      </w:r>
      <w:proofErr w:type="spellStart"/>
      <w:r w:rsidRPr="00226B10">
        <w:t>push</w:t>
      </w:r>
      <w:proofErr w:type="spellEnd"/>
      <w:r w:rsidRPr="00226B10">
        <w:t xml:space="preserve"> para confirmar transacciones, agregar nuevos beneficiarios o realizar transferencias, actuando como una "llave" de seguridad.</w:t>
      </w:r>
    </w:p>
    <w:p w14:paraId="0EBFCE0E" w14:textId="77777777" w:rsidR="00226B10" w:rsidRDefault="00226B10" w:rsidP="00226B10">
      <w:pPr>
        <w:jc w:val="both"/>
      </w:pPr>
    </w:p>
    <w:p w14:paraId="2FADC00A" w14:textId="37AD1188" w:rsidR="00226B10" w:rsidRDefault="00226B10">
      <w:r>
        <w:br w:type="page"/>
      </w:r>
    </w:p>
    <w:p w14:paraId="05865657" w14:textId="2A693713" w:rsidR="00226B10" w:rsidRDefault="00BC0EBF" w:rsidP="00226B10">
      <w:pPr>
        <w:jc w:val="center"/>
        <w:rPr>
          <w:b/>
          <w:bCs/>
          <w:sz w:val="28"/>
          <w:szCs w:val="28"/>
        </w:rPr>
      </w:pPr>
      <w:r>
        <w:rPr>
          <w:b/>
          <w:bCs/>
          <w:sz w:val="28"/>
          <w:szCs w:val="28"/>
        </w:rPr>
        <w:lastRenderedPageBreak/>
        <w:t xml:space="preserve">4. </w:t>
      </w:r>
      <w:r w:rsidR="00226B10" w:rsidRPr="00226B10">
        <w:rPr>
          <w:b/>
          <w:bCs/>
          <w:sz w:val="28"/>
          <w:szCs w:val="28"/>
        </w:rPr>
        <w:t>Análisis sintáctico</w:t>
      </w:r>
    </w:p>
    <w:p w14:paraId="46AE4D23" w14:textId="77777777" w:rsidR="00BC0EBF" w:rsidRPr="00226B10" w:rsidRDefault="00BC0EBF" w:rsidP="00226B10">
      <w:pPr>
        <w:jc w:val="center"/>
        <w:rPr>
          <w:b/>
          <w:bCs/>
          <w:sz w:val="28"/>
          <w:szCs w:val="28"/>
        </w:rPr>
      </w:pPr>
    </w:p>
    <w:p w14:paraId="2EFBCB2A" w14:textId="77777777" w:rsidR="00FC2483" w:rsidRDefault="00FC2483" w:rsidP="00FC2483">
      <w:pPr>
        <w:jc w:val="both"/>
      </w:pPr>
      <w:r>
        <w:t>Un analizador sintáctico es un programa que forma parte del compilador, y el análisis sintáctico forma parte del proceso de compilación. El análisis sintáctico se realiza durante la etapa de análisis de la compilación.</w:t>
      </w:r>
    </w:p>
    <w:p w14:paraId="0CADCFDF" w14:textId="77777777" w:rsidR="00FC2483" w:rsidRDefault="00FC2483" w:rsidP="00FC2483">
      <w:pPr>
        <w:jc w:val="both"/>
      </w:pPr>
    </w:p>
    <w:p w14:paraId="19D17217" w14:textId="030C47AD" w:rsidR="00FC2483" w:rsidRDefault="00FC2483" w:rsidP="00FC2483">
      <w:pPr>
        <w:jc w:val="both"/>
      </w:pPr>
      <w:r>
        <w:t>En el análisis sintáctico, el código se toma del preprocesador, se divide en fragmentos más pequeños y se analiza para que otro software pueda comprenderlo. El analizador sintáctico logra esto construyendo una estructura de datos a partir de los fragmentos de entrada.</w:t>
      </w:r>
    </w:p>
    <w:p w14:paraId="21E4A159" w14:textId="77777777" w:rsidR="00FC2483" w:rsidRPr="00FC2483" w:rsidRDefault="00FC2483" w:rsidP="00FC2483">
      <w:pPr>
        <w:jc w:val="both"/>
        <w:rPr>
          <w:b/>
          <w:bCs/>
        </w:rPr>
      </w:pPr>
    </w:p>
    <w:p w14:paraId="1974DCF6" w14:textId="767B1669" w:rsidR="00FB20D6" w:rsidRPr="00EE1946" w:rsidRDefault="00226B10" w:rsidP="00EE1946">
      <w:pPr>
        <w:pStyle w:val="Prrafodelista"/>
        <w:numPr>
          <w:ilvl w:val="0"/>
          <w:numId w:val="40"/>
        </w:numPr>
        <w:jc w:val="both"/>
        <w:rPr>
          <w:b/>
          <w:bCs/>
        </w:rPr>
      </w:pPr>
      <w:r w:rsidRPr="00EE1946">
        <w:rPr>
          <w:b/>
          <w:bCs/>
        </w:rPr>
        <w:t>Tipos de análisis sintáctico:</w:t>
      </w:r>
    </w:p>
    <w:p w14:paraId="194E9371" w14:textId="51CC0956" w:rsidR="00FC2483" w:rsidRDefault="00FC2483" w:rsidP="00FC7A32">
      <w:pPr>
        <w:jc w:val="both"/>
      </w:pPr>
      <w:r w:rsidRPr="00FC2483">
        <w:t>El análisis sintáctico comprueba una instrucción que el usuario proporciona como entrada con respecto a estas reglas para demostrar que la instrucción es válida. Los diferentes algoritmos de análisis sintáctico realizan las comprobaciones en distintos órdenes. Existen dos tipos principales de analizadores sintácticos:</w:t>
      </w:r>
    </w:p>
    <w:p w14:paraId="200C462D" w14:textId="77777777" w:rsidR="00FC2483" w:rsidRDefault="00FC2483" w:rsidP="00FC7A32">
      <w:pPr>
        <w:jc w:val="both"/>
      </w:pPr>
    </w:p>
    <w:p w14:paraId="310DD436" w14:textId="23BA171A" w:rsidR="00226B10" w:rsidRDefault="00226B10" w:rsidP="00FC7A32">
      <w:pPr>
        <w:pStyle w:val="Prrafodelista"/>
        <w:numPr>
          <w:ilvl w:val="0"/>
          <w:numId w:val="11"/>
        </w:numPr>
        <w:jc w:val="both"/>
      </w:pPr>
      <w:r w:rsidRPr="00FC2483">
        <w:rPr>
          <w:b/>
          <w:bCs/>
        </w:rPr>
        <w:t>Análisis sintáctico descendente:</w:t>
      </w:r>
      <w:r w:rsidR="00FC2483">
        <w:t xml:space="preserve"> </w:t>
      </w:r>
      <w:r w:rsidR="00FC2483" w:rsidRPr="00FC2483">
        <w:t>Estos comienzan con una regla en la parte superior, como &lt;oración</w:t>
      </w:r>
      <w:proofErr w:type="gramStart"/>
      <w:r w:rsidR="00FC2483" w:rsidRPr="00FC2483">
        <w:t>&gt; ::=</w:t>
      </w:r>
      <w:proofErr w:type="gramEnd"/>
      <w:r w:rsidR="00FC2483" w:rsidRPr="00FC2483">
        <w:t xml:space="preserve"> &lt;sujeto&gt; &lt;verbo&gt; &lt;objeto&gt;. Dada la cadena de entrada "La persona alimentó a un gato", el analizador examinaría la primera regla y recorrería todas las demás, comprobando que sean correctas. En este caso, la primera palabra es un &lt;sujeto&gt;, sigue la regla del sujeto y el analizador continuará leyendo la oración en busca de un &lt;verbo&gt;.</w:t>
      </w:r>
    </w:p>
    <w:p w14:paraId="28F9AFDB" w14:textId="77777777" w:rsidR="00FC2483" w:rsidRDefault="00FC2483" w:rsidP="00FC2483">
      <w:pPr>
        <w:pStyle w:val="Prrafodelista"/>
        <w:jc w:val="both"/>
      </w:pPr>
    </w:p>
    <w:p w14:paraId="722CAE2B" w14:textId="66B325A3" w:rsidR="00226B10" w:rsidRDefault="00226B10" w:rsidP="00FC2483">
      <w:pPr>
        <w:pStyle w:val="Prrafodelista"/>
        <w:numPr>
          <w:ilvl w:val="0"/>
          <w:numId w:val="11"/>
        </w:numPr>
        <w:jc w:val="both"/>
      </w:pPr>
      <w:r w:rsidRPr="00FC2483">
        <w:rPr>
          <w:b/>
          <w:bCs/>
        </w:rPr>
        <w:t>Análisis sintáctico ascendente:</w:t>
      </w:r>
      <w:r w:rsidR="00FC2483">
        <w:t xml:space="preserve"> </w:t>
      </w:r>
      <w:r w:rsidR="00FC2483" w:rsidRPr="00FC2483">
        <w:t>Estos comienzan con la regla que se encuentra en la parte inferior. En este caso, el analizador buscaría primero un &lt;objeto&gt;, luego un &lt;verbo&gt; y así sucesivamente.</w:t>
      </w:r>
    </w:p>
    <w:p w14:paraId="56B1C3EC" w14:textId="77777777" w:rsidR="00FC2483" w:rsidRDefault="00FC2483" w:rsidP="00FC2483">
      <w:pPr>
        <w:jc w:val="both"/>
      </w:pPr>
    </w:p>
    <w:p w14:paraId="7202E63D" w14:textId="07C13275" w:rsidR="00FC2483" w:rsidRPr="00EE1946" w:rsidRDefault="00FC2483" w:rsidP="00EE1946">
      <w:pPr>
        <w:pStyle w:val="Prrafodelista"/>
        <w:numPr>
          <w:ilvl w:val="0"/>
          <w:numId w:val="11"/>
        </w:numPr>
        <w:jc w:val="both"/>
        <w:rPr>
          <w:b/>
          <w:bCs/>
        </w:rPr>
      </w:pPr>
      <w:r w:rsidRPr="00EE1946">
        <w:rPr>
          <w:b/>
          <w:bCs/>
        </w:rPr>
        <w:t>Árboles de análisis sintáctico:</w:t>
      </w:r>
    </w:p>
    <w:p w14:paraId="1110353F" w14:textId="7A58EB08" w:rsidR="00FC2483" w:rsidRDefault="00FC2483" w:rsidP="00FC2483">
      <w:pPr>
        <w:jc w:val="both"/>
      </w:pPr>
      <w:r w:rsidRPr="00FC2483">
        <w:t>Un árbol de análisis sintáctico es un árbol ordenado y con raíz que representa la estructura sintáctica de una cadena según una gramática libre de contexto. El término «árbol de análisis sintáctico» se utiliza principalmente en lingüística computacional</w:t>
      </w:r>
    </w:p>
    <w:p w14:paraId="1357C24D" w14:textId="77777777" w:rsidR="00FC2483" w:rsidRDefault="00FC2483" w:rsidP="00FC2483">
      <w:pPr>
        <w:jc w:val="both"/>
      </w:pPr>
    </w:p>
    <w:p w14:paraId="455A9A18" w14:textId="30CE6429" w:rsidR="00FC2483" w:rsidRDefault="00033BFB" w:rsidP="00FC2483">
      <w:pPr>
        <w:jc w:val="both"/>
      </w:pPr>
      <w:r w:rsidRPr="00033BFB">
        <w:t xml:space="preserve">Los árboles de análisis sintáctico estructuran los programas convirtiendo el código fuente en una representación jerárquica basada en las reglas gramaticales del lenguaje. Permiten a los compiladores verificar la validez sintáctica, identificar la estructura lógica, optimizar el código y facilitar la generación de código máquina o </w:t>
      </w:r>
      <w:proofErr w:type="spellStart"/>
      <w:r w:rsidRPr="00033BFB">
        <w:t>bytecode</w:t>
      </w:r>
      <w:proofErr w:type="spellEnd"/>
      <w:r w:rsidRPr="00033BFB">
        <w:t>.</w:t>
      </w:r>
    </w:p>
    <w:p w14:paraId="0FBAF273" w14:textId="77777777" w:rsidR="00033BFB" w:rsidRDefault="00033BFB" w:rsidP="00FC2483">
      <w:pPr>
        <w:jc w:val="both"/>
      </w:pPr>
    </w:p>
    <w:p w14:paraId="511C38B8" w14:textId="42B8C32F" w:rsidR="00033BFB" w:rsidRDefault="00033BFB">
      <w:r>
        <w:br w:type="page"/>
      </w:r>
    </w:p>
    <w:p w14:paraId="4524C1D5" w14:textId="4842C999" w:rsidR="00033BFB" w:rsidRPr="00033BFB" w:rsidRDefault="00BC0EBF" w:rsidP="00033BFB">
      <w:pPr>
        <w:jc w:val="center"/>
        <w:rPr>
          <w:b/>
          <w:bCs/>
          <w:sz w:val="28"/>
          <w:szCs w:val="28"/>
        </w:rPr>
      </w:pPr>
      <w:r>
        <w:rPr>
          <w:b/>
          <w:bCs/>
          <w:sz w:val="28"/>
          <w:szCs w:val="28"/>
        </w:rPr>
        <w:lastRenderedPageBreak/>
        <w:t xml:space="preserve">5. </w:t>
      </w:r>
      <w:r w:rsidR="00033BFB" w:rsidRPr="00033BFB">
        <w:rPr>
          <w:b/>
          <w:bCs/>
          <w:sz w:val="28"/>
          <w:szCs w:val="28"/>
        </w:rPr>
        <w:t>Algoritmos de análisis de cadenas</w:t>
      </w:r>
    </w:p>
    <w:p w14:paraId="6DCD5C2B" w14:textId="77777777" w:rsidR="00033BFB" w:rsidRDefault="00033BFB" w:rsidP="00033BFB">
      <w:pPr>
        <w:rPr>
          <w:b/>
          <w:bCs/>
        </w:rPr>
      </w:pPr>
    </w:p>
    <w:p w14:paraId="16938302" w14:textId="10FDA5C6" w:rsidR="00033BFB" w:rsidRPr="00EE1946" w:rsidRDefault="00033BFB" w:rsidP="00EE1946">
      <w:pPr>
        <w:pStyle w:val="Prrafodelista"/>
        <w:numPr>
          <w:ilvl w:val="0"/>
          <w:numId w:val="39"/>
        </w:numPr>
        <w:rPr>
          <w:b/>
          <w:bCs/>
        </w:rPr>
      </w:pPr>
      <w:r w:rsidRPr="00EE1946">
        <w:rPr>
          <w:b/>
          <w:bCs/>
        </w:rPr>
        <w:t>Algoritmo de Boyer-Moore:</w:t>
      </w:r>
    </w:p>
    <w:p w14:paraId="43259CE0" w14:textId="77777777" w:rsidR="00033BFB" w:rsidRDefault="00033BFB" w:rsidP="00033BFB">
      <w:r>
        <w:t xml:space="preserve">El algoritmo de búsqueda de cadenas de Boyer-Moore es uno de los algoritmos de búsqueda de cadenas más eficientes que existen y suele ser el referente para este tipo de algoritmos. Fue desarrollado en 1977 por el profesor Robert Stephen Boyer y J. </w:t>
      </w:r>
      <w:proofErr w:type="spellStart"/>
      <w:r>
        <w:t>Strother</w:t>
      </w:r>
      <w:proofErr w:type="spellEnd"/>
      <w:r>
        <w:t xml:space="preserve"> Moore.</w:t>
      </w:r>
    </w:p>
    <w:p w14:paraId="1500084E" w14:textId="77777777" w:rsidR="00033BFB" w:rsidRDefault="00033BFB" w:rsidP="00033BFB"/>
    <w:p w14:paraId="472C6770" w14:textId="3D4B6463" w:rsidR="00033BFB" w:rsidRDefault="00033BFB" w:rsidP="00033BFB">
      <w:r>
        <w:t>Cuando buscamos una cadena de texto en un archivo de texto, navegador o base de datos, se utilizan algoritmos de búsqueda de patrones para mostrar los resultados. El algoritmo de búsqueda de cadenas de Boyer-Moore es uno de estos algoritmos, lo que significa que tiene una amplia aplicación práctica.</w:t>
      </w:r>
    </w:p>
    <w:p w14:paraId="77534F52" w14:textId="77777777" w:rsidR="00033BFB" w:rsidRDefault="00033BFB" w:rsidP="00033BFB"/>
    <w:p w14:paraId="5ECD276B" w14:textId="6A9E188F" w:rsidR="00A73D19" w:rsidRPr="00A73D19" w:rsidRDefault="00A73D19" w:rsidP="00A73D19">
      <w:pPr>
        <w:rPr>
          <w:b/>
          <w:bCs/>
        </w:rPr>
      </w:pPr>
      <w:r w:rsidRPr="00A73D19">
        <w:rPr>
          <w:b/>
          <w:bCs/>
        </w:rPr>
        <w:t>Funcionamiento:</w:t>
      </w:r>
    </w:p>
    <w:p w14:paraId="6CDFF1F1" w14:textId="7B253E1F" w:rsidR="00A73D19" w:rsidRDefault="00A73D19" w:rsidP="00A73D19">
      <w:r>
        <w:t>Antes de la introducción de este algoritmo, la forma habitual de buscar en un texto consistía en examinar cada carácter para encontrar el primer carácter del patrón. Una vez encontrado, se comparaban los caracteres siguientes con los del patrón. Si no se encontraba ninguna coincidencia, se volvía a revisar el texto carácter por carácter para intentar hallarla. Por lo tanto, era necesario examinar prácticamente todos los caracteres del texto.</w:t>
      </w:r>
    </w:p>
    <w:p w14:paraId="665196E5" w14:textId="77777777" w:rsidR="00A73D19" w:rsidRDefault="00A73D19" w:rsidP="00A73D19"/>
    <w:p w14:paraId="5661D48A" w14:textId="6316C234" w:rsidR="00033BFB" w:rsidRDefault="00A73D19" w:rsidP="00A73D19">
      <w:r>
        <w:t>La clave de este algoritmo reside en que, al comparar el final del patrón con el texto, se pueden realizar saltos a lo largo del texto en lugar de comprobar cada carácter. Esto se debe a que, al alinear el patrón con el texto, se compara el último carácter del patrón con el carácter del texto. Si los caracteres no coinciden, no es necesario continuar la búsqueda hacia atrás. Si el carácter del texto no coincide con ninguno de los caracteres del patrón, el siguiente carácter a comprobar se encuentra m caracteres más adelante en el texto, donde m es la longitud del patrón. Si el carácter del texto se encuentra en el patrón, se realiza un desplazamiento parcial del patrón a lo largo del texto para alinearlo con el carácter coincidente y el proceso se repite. Saltar a lo largo del texto para realizar comparaciones en lugar de comprobar cada carácter reduce el número de comparaciones necesarias, lo cual es fundamental para la eficiencia del algoritmo.</w:t>
      </w:r>
    </w:p>
    <w:p w14:paraId="64B0E6A7" w14:textId="77777777" w:rsidR="00A73D19" w:rsidRDefault="00A73D19" w:rsidP="00A73D19"/>
    <w:p w14:paraId="2F41F917" w14:textId="46F54F7D" w:rsidR="00033BFB" w:rsidRDefault="00A73D19" w:rsidP="00033BFB">
      <w:r w:rsidRPr="00A73D19">
        <w:t>El algoritmo de Boyer-Moore es fundamental en informática para la búsqueda eficiente de patrones en textos (cadenas de caracteres), siendo uno de los métodos más rápidos al comparar desde el final del patrón hacia el principio. Ayuda a mejorar el rendimiento al evitar comparaciones innecesarias y realizar saltos grandes, optimizando búsquedas en editores de texto, motores de búsqueda, seguridad de red y bioinformática.</w:t>
      </w:r>
    </w:p>
    <w:p w14:paraId="69D7CE28" w14:textId="77777777" w:rsidR="00A73D19" w:rsidRDefault="00A73D19" w:rsidP="00033BFB"/>
    <w:p w14:paraId="6213646D" w14:textId="77777777" w:rsidR="00A73D19" w:rsidRDefault="00A73D19" w:rsidP="00033BFB"/>
    <w:p w14:paraId="1B79CF4B" w14:textId="77777777" w:rsidR="00A73D19" w:rsidRDefault="00A73D19" w:rsidP="00033BFB"/>
    <w:p w14:paraId="50761622" w14:textId="77777777" w:rsidR="00EE1946" w:rsidRPr="00EE1946" w:rsidRDefault="00EE1946" w:rsidP="00EE1946">
      <w:pPr>
        <w:spacing w:line="240" w:lineRule="auto"/>
        <w:jc w:val="center"/>
        <w:rPr>
          <w:b/>
          <w:sz w:val="28"/>
          <w:szCs w:val="28"/>
        </w:rPr>
      </w:pPr>
      <w:r w:rsidRPr="00EE1946">
        <w:rPr>
          <w:b/>
          <w:sz w:val="28"/>
          <w:szCs w:val="28"/>
        </w:rPr>
        <w:lastRenderedPageBreak/>
        <w:t>6. Compiladores e intérpretes</w:t>
      </w:r>
    </w:p>
    <w:p w14:paraId="5D3BFFA0" w14:textId="77777777" w:rsidR="00EE1946" w:rsidRPr="00CC5F95" w:rsidRDefault="00EE1946" w:rsidP="00EE1946">
      <w:pPr>
        <w:spacing w:line="240" w:lineRule="auto"/>
        <w:rPr>
          <w:b/>
          <w:sz w:val="32"/>
          <w:szCs w:val="32"/>
        </w:rPr>
      </w:pPr>
    </w:p>
    <w:p w14:paraId="61CA7ED4" w14:textId="77777777" w:rsidR="00EE1946" w:rsidRPr="006109FF" w:rsidRDefault="00EE1946" w:rsidP="00EE1946">
      <w:pPr>
        <w:pStyle w:val="Prrafodelista"/>
        <w:numPr>
          <w:ilvl w:val="0"/>
          <w:numId w:val="17"/>
        </w:numPr>
        <w:spacing w:after="160" w:line="240" w:lineRule="auto"/>
        <w:rPr>
          <w:b/>
          <w:szCs w:val="28"/>
        </w:rPr>
      </w:pPr>
      <w:r w:rsidRPr="006109FF">
        <w:rPr>
          <w:b/>
          <w:szCs w:val="28"/>
        </w:rPr>
        <w:t>Estructura de un compilador</w:t>
      </w:r>
    </w:p>
    <w:p w14:paraId="67CABE53" w14:textId="5F7A257A" w:rsidR="00EE1946" w:rsidRDefault="00EE1946" w:rsidP="00EE1946">
      <w:pPr>
        <w:spacing w:line="240" w:lineRule="auto"/>
        <w:jc w:val="both"/>
        <w:rPr>
          <w:szCs w:val="32"/>
        </w:rPr>
      </w:pPr>
      <w:r w:rsidRPr="002C5521">
        <w:rPr>
          <w:szCs w:val="32"/>
        </w:rPr>
        <w:t>Un compilador identifica los significados de las diferentes construcciones</w:t>
      </w:r>
      <w:r>
        <w:rPr>
          <w:szCs w:val="32"/>
        </w:rPr>
        <w:t xml:space="preserve"> </w:t>
      </w:r>
      <w:r w:rsidRPr="002C5521">
        <w:rPr>
          <w:szCs w:val="32"/>
        </w:rPr>
        <w:t>presentes en la definición del propio lenguaje.</w:t>
      </w:r>
      <w:r>
        <w:rPr>
          <w:szCs w:val="32"/>
        </w:rPr>
        <w:t xml:space="preserve"> </w:t>
      </w:r>
      <w:r w:rsidRPr="002C5521">
        <w:rPr>
          <w:szCs w:val="32"/>
        </w:rPr>
        <w:t>En un compilador pueden distinguirse dos fases principales: una fase de análisis, en la que la estructura y el significado del código fuente se analiza; y otra fase de síntesis, en la que se genera el programa objeto.</w:t>
      </w:r>
    </w:p>
    <w:p w14:paraId="67F46BB6" w14:textId="77777777" w:rsidR="00EE1946" w:rsidRPr="002C5521" w:rsidRDefault="00EE1946" w:rsidP="00EE1946">
      <w:pPr>
        <w:spacing w:line="240" w:lineRule="auto"/>
        <w:jc w:val="both"/>
        <w:rPr>
          <w:szCs w:val="32"/>
        </w:rPr>
      </w:pPr>
    </w:p>
    <w:p w14:paraId="26D52519" w14:textId="77777777" w:rsidR="00EE1946" w:rsidRPr="006109FF" w:rsidRDefault="00EE1946" w:rsidP="00EE1946">
      <w:pPr>
        <w:pStyle w:val="Prrafodelista"/>
        <w:numPr>
          <w:ilvl w:val="0"/>
          <w:numId w:val="17"/>
        </w:numPr>
        <w:spacing w:after="160" w:line="240" w:lineRule="auto"/>
        <w:rPr>
          <w:b/>
          <w:szCs w:val="28"/>
        </w:rPr>
      </w:pPr>
      <w:r w:rsidRPr="006109FF">
        <w:rPr>
          <w:b/>
          <w:szCs w:val="28"/>
        </w:rPr>
        <w:t>Fases del compilador:</w:t>
      </w:r>
    </w:p>
    <w:p w14:paraId="59FCECD9" w14:textId="77777777" w:rsidR="00EE1946" w:rsidRPr="002C5521" w:rsidRDefault="00EE1946" w:rsidP="00EE1946">
      <w:pPr>
        <w:pStyle w:val="Prrafodelista"/>
        <w:spacing w:line="240" w:lineRule="auto"/>
        <w:ind w:left="360"/>
        <w:rPr>
          <w:b/>
          <w:sz w:val="28"/>
          <w:szCs w:val="32"/>
        </w:rPr>
      </w:pPr>
    </w:p>
    <w:p w14:paraId="57172695" w14:textId="77777777" w:rsidR="00EE1946" w:rsidRPr="002C5521" w:rsidRDefault="00EE1946" w:rsidP="00EE1946">
      <w:pPr>
        <w:spacing w:line="240" w:lineRule="auto"/>
        <w:rPr>
          <w:b/>
          <w:szCs w:val="32"/>
        </w:rPr>
      </w:pPr>
      <w:r w:rsidRPr="002C5521">
        <w:rPr>
          <w:b/>
          <w:szCs w:val="32"/>
        </w:rPr>
        <w:t>Análisis léxico.</w:t>
      </w:r>
    </w:p>
    <w:p w14:paraId="2E301598" w14:textId="77777777" w:rsidR="00EE1946" w:rsidRDefault="00EE1946" w:rsidP="006109FF">
      <w:pPr>
        <w:spacing w:line="240" w:lineRule="auto"/>
        <w:jc w:val="both"/>
        <w:rPr>
          <w:szCs w:val="32"/>
        </w:rPr>
      </w:pPr>
      <w:r w:rsidRPr="002C5521">
        <w:rPr>
          <w:szCs w:val="32"/>
        </w:rPr>
        <w:t xml:space="preserve">Es la etapa en la que se realiza un análisis a nivel de caracteres.  El objetivo de esta fase es reconocer los componentes léxicos presentes en el código fuente, enviándolos después, junto con sus atributos, al analizador sintáctico. </w:t>
      </w:r>
    </w:p>
    <w:p w14:paraId="5C9A8B75" w14:textId="77777777" w:rsidR="006109FF" w:rsidRPr="002C5521" w:rsidRDefault="006109FF" w:rsidP="006109FF">
      <w:pPr>
        <w:spacing w:line="240" w:lineRule="auto"/>
        <w:jc w:val="both"/>
        <w:rPr>
          <w:szCs w:val="32"/>
        </w:rPr>
      </w:pPr>
    </w:p>
    <w:p w14:paraId="05B93E8A" w14:textId="77777777" w:rsidR="00EE1946" w:rsidRDefault="00EE1946" w:rsidP="006109FF">
      <w:pPr>
        <w:spacing w:line="240" w:lineRule="auto"/>
        <w:jc w:val="both"/>
        <w:rPr>
          <w:szCs w:val="32"/>
        </w:rPr>
      </w:pPr>
      <w:r w:rsidRPr="002C5521">
        <w:rPr>
          <w:szCs w:val="32"/>
        </w:rPr>
        <w:t xml:space="preserve">En el estudio de esta fase de análisis léxico es importante que distinguir entre:  </w:t>
      </w:r>
    </w:p>
    <w:p w14:paraId="5E3EC0C3" w14:textId="77777777" w:rsidR="006109FF" w:rsidRPr="002C5521" w:rsidRDefault="006109FF" w:rsidP="006109FF">
      <w:pPr>
        <w:spacing w:line="240" w:lineRule="auto"/>
        <w:jc w:val="both"/>
        <w:rPr>
          <w:szCs w:val="32"/>
        </w:rPr>
      </w:pPr>
    </w:p>
    <w:p w14:paraId="2EA0F133" w14:textId="77777777" w:rsidR="00EE1946" w:rsidRDefault="00EE1946" w:rsidP="006109FF">
      <w:pPr>
        <w:pStyle w:val="Prrafodelista"/>
        <w:numPr>
          <w:ilvl w:val="0"/>
          <w:numId w:val="12"/>
        </w:numPr>
        <w:spacing w:after="160" w:line="240" w:lineRule="auto"/>
        <w:jc w:val="both"/>
        <w:rPr>
          <w:szCs w:val="32"/>
        </w:rPr>
      </w:pPr>
      <w:r w:rsidRPr="006109FF">
        <w:rPr>
          <w:b/>
          <w:bCs/>
          <w:szCs w:val="32"/>
        </w:rPr>
        <w:t>Token</w:t>
      </w:r>
      <w:r w:rsidRPr="002C5521">
        <w:rPr>
          <w:szCs w:val="32"/>
        </w:rPr>
        <w:t xml:space="preserve">, el nombre del token es un símbolo abstracto que representa un tipo de unidad léxica. Estos tokens representan palabras reservadas, identificadores, operadores, símbolos especiales, constantes numéricas y de caracteres. </w:t>
      </w:r>
    </w:p>
    <w:p w14:paraId="2DEF43F3" w14:textId="77777777" w:rsidR="006109FF" w:rsidRPr="002C5521" w:rsidRDefault="006109FF" w:rsidP="006109FF">
      <w:pPr>
        <w:pStyle w:val="Prrafodelista"/>
        <w:spacing w:after="160" w:line="240" w:lineRule="auto"/>
        <w:jc w:val="both"/>
        <w:rPr>
          <w:szCs w:val="32"/>
        </w:rPr>
      </w:pPr>
    </w:p>
    <w:p w14:paraId="7EFCD895" w14:textId="29857EF0" w:rsidR="006109FF" w:rsidRPr="006109FF" w:rsidRDefault="00EE1946" w:rsidP="006109FF">
      <w:pPr>
        <w:pStyle w:val="Prrafodelista"/>
        <w:numPr>
          <w:ilvl w:val="0"/>
          <w:numId w:val="12"/>
        </w:numPr>
        <w:spacing w:after="160" w:line="240" w:lineRule="auto"/>
        <w:jc w:val="both"/>
        <w:rPr>
          <w:szCs w:val="32"/>
        </w:rPr>
      </w:pPr>
      <w:r w:rsidRPr="006109FF">
        <w:rPr>
          <w:b/>
          <w:bCs/>
          <w:szCs w:val="32"/>
        </w:rPr>
        <w:t>Patrón</w:t>
      </w:r>
      <w:r w:rsidRPr="002C5521">
        <w:rPr>
          <w:szCs w:val="32"/>
        </w:rPr>
        <w:t xml:space="preserve">, es una regla que genera la secuencia de caracteres que puede representar a un determinado token. </w:t>
      </w:r>
    </w:p>
    <w:p w14:paraId="63AE8456" w14:textId="77777777" w:rsidR="006109FF" w:rsidRPr="006109FF" w:rsidRDefault="006109FF" w:rsidP="006109FF">
      <w:pPr>
        <w:pStyle w:val="Prrafodelista"/>
        <w:spacing w:after="160" w:line="240" w:lineRule="auto"/>
        <w:jc w:val="both"/>
        <w:rPr>
          <w:szCs w:val="32"/>
        </w:rPr>
      </w:pPr>
    </w:p>
    <w:p w14:paraId="39C1845D" w14:textId="01639096" w:rsidR="00EE1946" w:rsidRPr="002C5521" w:rsidRDefault="00EE1946" w:rsidP="006109FF">
      <w:pPr>
        <w:pStyle w:val="Prrafodelista"/>
        <w:numPr>
          <w:ilvl w:val="0"/>
          <w:numId w:val="12"/>
        </w:numPr>
        <w:spacing w:after="160" w:line="240" w:lineRule="auto"/>
        <w:jc w:val="both"/>
        <w:rPr>
          <w:szCs w:val="32"/>
        </w:rPr>
      </w:pPr>
      <w:r w:rsidRPr="006109FF">
        <w:rPr>
          <w:b/>
          <w:bCs/>
          <w:szCs w:val="32"/>
        </w:rPr>
        <w:t>Lexema</w:t>
      </w:r>
      <w:r w:rsidRPr="002C5521">
        <w:rPr>
          <w:szCs w:val="32"/>
        </w:rPr>
        <w:t xml:space="preserve">, cadena de caracteres que concuerda con un patrón que describe un token. Un token puede tener uno o infinitos lexemas. </w:t>
      </w:r>
    </w:p>
    <w:p w14:paraId="4FFFBBAD" w14:textId="77777777" w:rsidR="00EE1946" w:rsidRDefault="00EE1946" w:rsidP="006109FF">
      <w:pPr>
        <w:spacing w:line="240" w:lineRule="auto"/>
        <w:jc w:val="both"/>
        <w:rPr>
          <w:szCs w:val="32"/>
        </w:rPr>
      </w:pPr>
      <w:r w:rsidRPr="002C5521">
        <w:rPr>
          <w:szCs w:val="32"/>
        </w:rPr>
        <w:t>La detección de tokens llevada a cabo en esta fase de análisis léxico de un compilador se realiza con gramáticas y lenguajes regulares.</w:t>
      </w:r>
    </w:p>
    <w:p w14:paraId="20CFB829" w14:textId="77777777" w:rsidR="00EE1946" w:rsidRPr="002C5521" w:rsidRDefault="00EE1946" w:rsidP="00EE1946">
      <w:pPr>
        <w:spacing w:line="240" w:lineRule="auto"/>
        <w:jc w:val="both"/>
        <w:rPr>
          <w:szCs w:val="32"/>
        </w:rPr>
      </w:pPr>
    </w:p>
    <w:p w14:paraId="5BD8CE57" w14:textId="77777777" w:rsidR="00EE1946" w:rsidRPr="002C5521" w:rsidRDefault="00EE1946" w:rsidP="00EE1946">
      <w:pPr>
        <w:spacing w:line="240" w:lineRule="auto"/>
        <w:rPr>
          <w:b/>
          <w:szCs w:val="32"/>
        </w:rPr>
      </w:pPr>
      <w:r w:rsidRPr="002C5521">
        <w:rPr>
          <w:b/>
          <w:szCs w:val="32"/>
        </w:rPr>
        <w:t>Análisis sintáctico.</w:t>
      </w:r>
    </w:p>
    <w:p w14:paraId="2770CA74" w14:textId="77777777" w:rsidR="00EE1946" w:rsidRPr="002C5521" w:rsidRDefault="00EE1946" w:rsidP="00EE1946">
      <w:pPr>
        <w:spacing w:line="240" w:lineRule="auto"/>
        <w:jc w:val="both"/>
        <w:rPr>
          <w:szCs w:val="32"/>
        </w:rPr>
      </w:pPr>
      <w:r w:rsidRPr="002C5521">
        <w:rPr>
          <w:szCs w:val="32"/>
        </w:rPr>
        <w:t xml:space="preserve">Un analizador sintáctico toma los tokens que le envíe el analizador léxico y creará un árbol sintáctico que refleje la estructura del programa fuente.  </w:t>
      </w:r>
    </w:p>
    <w:p w14:paraId="2D139EBB" w14:textId="77777777" w:rsidR="00EE1946" w:rsidRDefault="00EE1946" w:rsidP="00EE1946">
      <w:pPr>
        <w:spacing w:line="240" w:lineRule="auto"/>
        <w:jc w:val="both"/>
        <w:rPr>
          <w:szCs w:val="32"/>
        </w:rPr>
      </w:pPr>
      <w:r w:rsidRPr="002C5521">
        <w:rPr>
          <w:szCs w:val="32"/>
        </w:rPr>
        <w:t xml:space="preserve">En esta fase se comprobará si con dichos tokens se puede formar alguna sentencia válida dentro del lenguaje.  </w:t>
      </w:r>
    </w:p>
    <w:p w14:paraId="7D072338" w14:textId="77777777" w:rsidR="006109FF" w:rsidRPr="002C5521" w:rsidRDefault="006109FF" w:rsidP="00EE1946">
      <w:pPr>
        <w:spacing w:line="240" w:lineRule="auto"/>
        <w:jc w:val="both"/>
        <w:rPr>
          <w:szCs w:val="32"/>
        </w:rPr>
      </w:pPr>
    </w:p>
    <w:p w14:paraId="64BD368F" w14:textId="77777777" w:rsidR="00EE1946" w:rsidRDefault="00EE1946" w:rsidP="00EE1946">
      <w:pPr>
        <w:spacing w:line="240" w:lineRule="auto"/>
        <w:jc w:val="both"/>
        <w:rPr>
          <w:szCs w:val="32"/>
        </w:rPr>
      </w:pPr>
      <w:r w:rsidRPr="002C5521">
        <w:rPr>
          <w:szCs w:val="32"/>
        </w:rPr>
        <w:t xml:space="preserve">La sintaxis de la mayoría de los lenguajes de programación se define habitualmente por medio de gramáticas libres de contexto. El término libre de contexto se refiere al hecho de que un no terminal puede siempre ser sustituido sin tener en cuenta el contexto en el que aparece. </w:t>
      </w:r>
    </w:p>
    <w:p w14:paraId="2C6CCD62" w14:textId="77777777" w:rsidR="006109FF" w:rsidRPr="002C5521" w:rsidRDefault="006109FF" w:rsidP="00EE1946">
      <w:pPr>
        <w:spacing w:line="240" w:lineRule="auto"/>
        <w:jc w:val="both"/>
        <w:rPr>
          <w:szCs w:val="32"/>
        </w:rPr>
      </w:pPr>
    </w:p>
    <w:p w14:paraId="49E308DB" w14:textId="4CF4B9CD" w:rsidR="00EE1946" w:rsidRPr="002C5521" w:rsidRDefault="00EE1946" w:rsidP="00EE1946">
      <w:pPr>
        <w:spacing w:line="240" w:lineRule="auto"/>
        <w:jc w:val="both"/>
        <w:rPr>
          <w:szCs w:val="32"/>
        </w:rPr>
      </w:pPr>
      <w:r w:rsidRPr="002C5521">
        <w:rPr>
          <w:szCs w:val="32"/>
        </w:rPr>
        <w:t>A partir de estas gramáticas independientes de contexto se diseñan algoritmos de análisis sintáctico capaces de determinar si una determinada cadena de tokens pertenece al lenguaje definido por una gramática dada.</w:t>
      </w:r>
    </w:p>
    <w:p w14:paraId="25D78B88" w14:textId="77777777" w:rsidR="00EE1946" w:rsidRPr="002C5521" w:rsidRDefault="00EE1946" w:rsidP="00EE1946">
      <w:pPr>
        <w:spacing w:line="240" w:lineRule="auto"/>
        <w:jc w:val="both"/>
        <w:rPr>
          <w:szCs w:val="32"/>
        </w:rPr>
      </w:pPr>
      <w:r w:rsidRPr="002C5521">
        <w:rPr>
          <w:szCs w:val="32"/>
        </w:rPr>
        <w:lastRenderedPageBreak/>
        <w:t xml:space="preserve">El proceso de comprobación de si una secuencia de tokens pertenece o no a un determinado lenguaje independiente de contexto se lleva a cabo por medio de autómatas a pila.  </w:t>
      </w:r>
    </w:p>
    <w:p w14:paraId="5910AF4E" w14:textId="77777777" w:rsidR="00EE1946" w:rsidRDefault="00EE1946" w:rsidP="00EE1946">
      <w:pPr>
        <w:spacing w:line="240" w:lineRule="auto"/>
        <w:jc w:val="both"/>
        <w:rPr>
          <w:szCs w:val="32"/>
        </w:rPr>
      </w:pPr>
      <w:r w:rsidRPr="002C5521">
        <w:rPr>
          <w:szCs w:val="32"/>
        </w:rPr>
        <w:t xml:space="preserve">Los errores detectados en la fase de análisis sintáctico se refieren al hecho de que la estructura que se ha seguido en la construcción de una secuencia de tokens no es la correcta según la gramática que define el lenguaje.  </w:t>
      </w:r>
    </w:p>
    <w:p w14:paraId="2E830588" w14:textId="77777777" w:rsidR="006109FF" w:rsidRPr="002C5521" w:rsidRDefault="006109FF" w:rsidP="00EE1946">
      <w:pPr>
        <w:spacing w:line="240" w:lineRule="auto"/>
        <w:jc w:val="both"/>
        <w:rPr>
          <w:szCs w:val="32"/>
        </w:rPr>
      </w:pPr>
    </w:p>
    <w:p w14:paraId="70222770" w14:textId="77777777" w:rsidR="00EE1946" w:rsidRPr="002C5521" w:rsidRDefault="00EE1946" w:rsidP="00EE1946">
      <w:pPr>
        <w:spacing w:line="240" w:lineRule="auto"/>
        <w:jc w:val="both"/>
        <w:rPr>
          <w:szCs w:val="32"/>
        </w:rPr>
      </w:pPr>
      <w:r w:rsidRPr="002C5521">
        <w:rPr>
          <w:szCs w:val="32"/>
        </w:rPr>
        <w:t xml:space="preserve">El manejador de errores de un analizador sintáctico debe tener como objetivos:  </w:t>
      </w:r>
    </w:p>
    <w:p w14:paraId="694FE74D" w14:textId="77777777" w:rsidR="00EE1946" w:rsidRPr="002C5521" w:rsidRDefault="00EE1946" w:rsidP="00EE1946">
      <w:pPr>
        <w:pStyle w:val="Prrafodelista"/>
        <w:numPr>
          <w:ilvl w:val="0"/>
          <w:numId w:val="13"/>
        </w:numPr>
        <w:spacing w:after="160" w:line="240" w:lineRule="auto"/>
        <w:jc w:val="both"/>
        <w:rPr>
          <w:szCs w:val="32"/>
        </w:rPr>
      </w:pPr>
      <w:r w:rsidRPr="002C5521">
        <w:rPr>
          <w:szCs w:val="32"/>
        </w:rPr>
        <w:t xml:space="preserve">Indicar y localizar cada uno de los errores encontrados. </w:t>
      </w:r>
    </w:p>
    <w:p w14:paraId="14135A0D" w14:textId="77777777" w:rsidR="006109FF" w:rsidRDefault="006109FF" w:rsidP="006109FF">
      <w:pPr>
        <w:pStyle w:val="Prrafodelista"/>
        <w:spacing w:after="160" w:line="240" w:lineRule="auto"/>
        <w:jc w:val="both"/>
        <w:rPr>
          <w:szCs w:val="32"/>
        </w:rPr>
      </w:pPr>
    </w:p>
    <w:p w14:paraId="3969594D" w14:textId="6388D9AB" w:rsidR="00EE1946" w:rsidRPr="002C5521" w:rsidRDefault="00EE1946" w:rsidP="00EE1946">
      <w:pPr>
        <w:pStyle w:val="Prrafodelista"/>
        <w:numPr>
          <w:ilvl w:val="0"/>
          <w:numId w:val="13"/>
        </w:numPr>
        <w:spacing w:after="160" w:line="240" w:lineRule="auto"/>
        <w:jc w:val="both"/>
        <w:rPr>
          <w:szCs w:val="32"/>
        </w:rPr>
      </w:pPr>
      <w:r w:rsidRPr="002C5521">
        <w:rPr>
          <w:szCs w:val="32"/>
        </w:rPr>
        <w:t xml:space="preserve">Recuperarse del error para poder seguir examinando errores sin necesidad de cortar el proceso de compilación. </w:t>
      </w:r>
    </w:p>
    <w:p w14:paraId="528861D7" w14:textId="77777777" w:rsidR="006109FF" w:rsidRDefault="006109FF" w:rsidP="006109FF">
      <w:pPr>
        <w:pStyle w:val="Prrafodelista"/>
        <w:spacing w:after="160" w:line="240" w:lineRule="auto"/>
        <w:jc w:val="both"/>
        <w:rPr>
          <w:szCs w:val="32"/>
        </w:rPr>
      </w:pPr>
    </w:p>
    <w:p w14:paraId="1993C122" w14:textId="457271E6" w:rsidR="00EE1946" w:rsidRPr="002C5521" w:rsidRDefault="00EE1946" w:rsidP="00EE1946">
      <w:pPr>
        <w:pStyle w:val="Prrafodelista"/>
        <w:numPr>
          <w:ilvl w:val="0"/>
          <w:numId w:val="13"/>
        </w:numPr>
        <w:spacing w:after="160" w:line="240" w:lineRule="auto"/>
        <w:jc w:val="both"/>
        <w:rPr>
          <w:szCs w:val="32"/>
        </w:rPr>
      </w:pPr>
      <w:r w:rsidRPr="002C5521">
        <w:rPr>
          <w:szCs w:val="32"/>
        </w:rPr>
        <w:t xml:space="preserve">No ralentizar en exceso el propio proceso de compilación. </w:t>
      </w:r>
    </w:p>
    <w:p w14:paraId="5464E6E1" w14:textId="77777777" w:rsidR="00EE1946" w:rsidRPr="002C5521" w:rsidRDefault="00EE1946" w:rsidP="00EE1946">
      <w:pPr>
        <w:spacing w:line="240" w:lineRule="auto"/>
        <w:jc w:val="both"/>
        <w:rPr>
          <w:szCs w:val="32"/>
        </w:rPr>
      </w:pPr>
      <w:r w:rsidRPr="002C5521">
        <w:rPr>
          <w:szCs w:val="32"/>
        </w:rPr>
        <w:t xml:space="preserve">Existen varias estrategias para corregirlos:  </w:t>
      </w:r>
    </w:p>
    <w:p w14:paraId="3DFA220D" w14:textId="200B4CE4" w:rsidR="00EE1946" w:rsidRPr="002C5521" w:rsidRDefault="00EE1946" w:rsidP="00EE1946">
      <w:pPr>
        <w:pStyle w:val="Prrafodelista"/>
        <w:numPr>
          <w:ilvl w:val="0"/>
          <w:numId w:val="14"/>
        </w:numPr>
        <w:spacing w:after="160" w:line="240" w:lineRule="auto"/>
        <w:jc w:val="both"/>
        <w:rPr>
          <w:szCs w:val="32"/>
        </w:rPr>
      </w:pPr>
      <w:r w:rsidRPr="002C5521">
        <w:rPr>
          <w:szCs w:val="32"/>
        </w:rPr>
        <w:t xml:space="preserve">En primer </w:t>
      </w:r>
      <w:r w:rsidR="006109FF" w:rsidRPr="002C5521">
        <w:rPr>
          <w:szCs w:val="32"/>
        </w:rPr>
        <w:t>lugar,</w:t>
      </w:r>
      <w:r w:rsidRPr="002C5521">
        <w:rPr>
          <w:szCs w:val="32"/>
        </w:rPr>
        <w:t xml:space="preserve"> se puede ignorar el problema. Esta estrategia consiste en ignorar el resto de la entrada a analizar hasta encontrar un token especial</w:t>
      </w:r>
    </w:p>
    <w:p w14:paraId="3FF91E2C" w14:textId="77777777" w:rsidR="00EE1946" w:rsidRPr="002C5521" w:rsidRDefault="00EE1946" w:rsidP="00EE1946">
      <w:pPr>
        <w:pStyle w:val="Prrafodelista"/>
        <w:numPr>
          <w:ilvl w:val="0"/>
          <w:numId w:val="14"/>
        </w:numPr>
        <w:spacing w:after="160" w:line="240" w:lineRule="auto"/>
        <w:jc w:val="both"/>
      </w:pPr>
      <w:r w:rsidRPr="002C5521">
        <w:rPr>
          <w:szCs w:val="32"/>
        </w:rPr>
        <w:t xml:space="preserve">Otra opción es tratar de realizar una recuperación a nivel de frase, es decir, </w:t>
      </w:r>
      <w:r w:rsidRPr="002C5521">
        <w:t xml:space="preserve">intentar recuperar el error una vez ha sido detectado. </w:t>
      </w:r>
    </w:p>
    <w:p w14:paraId="53074278" w14:textId="77777777" w:rsidR="00EE1946" w:rsidRPr="002C5521" w:rsidRDefault="00EE1946" w:rsidP="00EE1946">
      <w:pPr>
        <w:pStyle w:val="Prrafodelista"/>
        <w:numPr>
          <w:ilvl w:val="0"/>
          <w:numId w:val="14"/>
        </w:numPr>
        <w:spacing w:after="160" w:line="240" w:lineRule="auto"/>
        <w:jc w:val="both"/>
      </w:pPr>
      <w:r w:rsidRPr="002C5521">
        <w:t xml:space="preserve">Otra estrategia en el tratamiento de errores sintácticos es el considerar reglas de producción adicionales para el control de errores. </w:t>
      </w:r>
    </w:p>
    <w:p w14:paraId="588DD02E" w14:textId="77777777" w:rsidR="00EE1946" w:rsidRPr="002C5521" w:rsidRDefault="00EE1946" w:rsidP="00EE1946">
      <w:pPr>
        <w:pStyle w:val="Prrafodelista"/>
        <w:numPr>
          <w:ilvl w:val="0"/>
          <w:numId w:val="14"/>
        </w:numPr>
        <w:spacing w:after="160" w:line="240" w:lineRule="auto"/>
        <w:jc w:val="both"/>
        <w:rPr>
          <w:b/>
        </w:rPr>
      </w:pPr>
      <w:r w:rsidRPr="002C5521">
        <w:t>Se puede realizar una corrección global, se trata de encontrar la construcción sintáctica más parecida a la dada que sí pueda ser reconocida</w:t>
      </w:r>
      <w:r w:rsidRPr="002C5521">
        <w:rPr>
          <w:b/>
        </w:rPr>
        <w:t>.</w:t>
      </w:r>
    </w:p>
    <w:p w14:paraId="537865B4" w14:textId="77777777" w:rsidR="00EE1946" w:rsidRPr="006109FF" w:rsidRDefault="00EE1946" w:rsidP="00EE1946">
      <w:pPr>
        <w:pStyle w:val="Prrafodelista"/>
        <w:spacing w:line="240" w:lineRule="auto"/>
        <w:rPr>
          <w:b/>
        </w:rPr>
      </w:pPr>
    </w:p>
    <w:p w14:paraId="4CE280EF" w14:textId="77777777" w:rsidR="00EE1946" w:rsidRPr="006109FF" w:rsidRDefault="00EE1946" w:rsidP="00EE1946">
      <w:pPr>
        <w:spacing w:line="240" w:lineRule="auto"/>
        <w:rPr>
          <w:b/>
        </w:rPr>
      </w:pPr>
      <w:r w:rsidRPr="006109FF">
        <w:rPr>
          <w:b/>
        </w:rPr>
        <w:t>Generación de código.</w:t>
      </w:r>
    </w:p>
    <w:p w14:paraId="287922CC" w14:textId="77777777" w:rsidR="00EE1946" w:rsidRPr="002C5521" w:rsidRDefault="00EE1946" w:rsidP="00EE1946">
      <w:pPr>
        <w:spacing w:line="240" w:lineRule="auto"/>
        <w:jc w:val="both"/>
      </w:pPr>
      <w:r w:rsidRPr="002C5521">
        <w:t xml:space="preserve">En un modelo en el que se realice una separación de fases en análisis y síntesis dentro de un compilador, la etapa inicial traduce un programa fuente a una representación intermedia a partir de la cual se genera después el código objeto.  </w:t>
      </w:r>
    </w:p>
    <w:p w14:paraId="4A38BB02" w14:textId="77777777" w:rsidR="00EE1946" w:rsidRPr="002C5521" w:rsidRDefault="00EE1946" w:rsidP="00EE1946">
      <w:pPr>
        <w:spacing w:line="240" w:lineRule="auto"/>
        <w:jc w:val="both"/>
      </w:pPr>
      <w:r w:rsidRPr="002C5521">
        <w:t xml:space="preserve">Entre las ventajas de usar un código intermedio destaca el hecho de que se pueda crear un compilador para una arquitectura distinta sin tocar el </w:t>
      </w:r>
      <w:proofErr w:type="spellStart"/>
      <w:r w:rsidRPr="002C5521">
        <w:t>front-end</w:t>
      </w:r>
      <w:proofErr w:type="spellEnd"/>
      <w:r w:rsidRPr="002C5521">
        <w:t xml:space="preserve"> de un compilador ya existente para otra arquitectura. De este modo se permite después aplicar un optimizador de código independiente de la máquina a la representación intermedia.</w:t>
      </w:r>
    </w:p>
    <w:p w14:paraId="7D6B1FD4" w14:textId="77777777" w:rsidR="00EE1946" w:rsidRPr="006109FF" w:rsidRDefault="00EE1946" w:rsidP="00EE1946">
      <w:pPr>
        <w:spacing w:line="240" w:lineRule="auto"/>
        <w:jc w:val="both"/>
      </w:pPr>
    </w:p>
    <w:p w14:paraId="11B0FBA2" w14:textId="77777777" w:rsidR="00EE1946" w:rsidRPr="006109FF" w:rsidRDefault="00EE1946" w:rsidP="00EE1946">
      <w:pPr>
        <w:spacing w:line="240" w:lineRule="auto"/>
        <w:rPr>
          <w:b/>
        </w:rPr>
      </w:pPr>
      <w:r w:rsidRPr="006109FF">
        <w:rPr>
          <w:b/>
        </w:rPr>
        <w:t>Optimización de código.</w:t>
      </w:r>
    </w:p>
    <w:p w14:paraId="4DB233D1" w14:textId="77777777" w:rsidR="00EE1946" w:rsidRPr="002C5521" w:rsidRDefault="00EE1946" w:rsidP="00EE1946">
      <w:pPr>
        <w:spacing w:line="240" w:lineRule="auto"/>
        <w:jc w:val="both"/>
      </w:pPr>
      <w:r w:rsidRPr="002C5521">
        <w:t xml:space="preserve">La segunda etapa del proceso de síntesis trata de optimizar el código intermedio, para posteriormente generar código máquina más rápido de ejecutar.  </w:t>
      </w:r>
    </w:p>
    <w:p w14:paraId="487ABB15" w14:textId="77777777" w:rsidR="00EE1946" w:rsidRPr="002C5521" w:rsidRDefault="00EE1946" w:rsidP="00EE1946">
      <w:pPr>
        <w:spacing w:line="240" w:lineRule="auto"/>
        <w:jc w:val="both"/>
      </w:pPr>
      <w:r w:rsidRPr="002C5521">
        <w:t xml:space="preserve">Unos de los tipos de optimización de código más habituales son la eliminación de variables no usadas y el desenredado de bucles.  </w:t>
      </w:r>
    </w:p>
    <w:p w14:paraId="2767EC86" w14:textId="77777777" w:rsidR="00EE1946" w:rsidRPr="002C5521" w:rsidRDefault="00EE1946" w:rsidP="00EE1946">
      <w:pPr>
        <w:spacing w:line="240" w:lineRule="auto"/>
        <w:jc w:val="both"/>
      </w:pPr>
      <w:r w:rsidRPr="002C5521">
        <w:t xml:space="preserve">También resulta muy habitual traducir las expresiones </w:t>
      </w:r>
      <w:proofErr w:type="gramStart"/>
      <w:r w:rsidRPr="002C5521">
        <w:t>lógicas  para</w:t>
      </w:r>
      <w:proofErr w:type="gramEnd"/>
      <w:r w:rsidRPr="002C5521">
        <w:t xml:space="preserve"> que tenga que calcularse simplemente el valor de aquellos operandos necesarios para poder evaluar la expresión (evaluación en corto circuito).  </w:t>
      </w:r>
    </w:p>
    <w:p w14:paraId="58E986A0" w14:textId="77777777" w:rsidR="00EE1946" w:rsidRPr="002C5521" w:rsidRDefault="00EE1946" w:rsidP="00EE1946">
      <w:pPr>
        <w:spacing w:line="240" w:lineRule="auto"/>
        <w:jc w:val="both"/>
      </w:pPr>
      <w:r w:rsidRPr="002C5521">
        <w:t>Otra optimización de código típica es la traducción con precálculo de expresiones constantes.</w:t>
      </w:r>
    </w:p>
    <w:p w14:paraId="11DE9FF0" w14:textId="77777777" w:rsidR="00EE1946" w:rsidRPr="00324669" w:rsidRDefault="00EE1946" w:rsidP="00EE1946">
      <w:pPr>
        <w:spacing w:line="240" w:lineRule="auto"/>
        <w:rPr>
          <w:sz w:val="32"/>
          <w:szCs w:val="32"/>
        </w:rPr>
      </w:pPr>
    </w:p>
    <w:p w14:paraId="24AA7EAD" w14:textId="77777777" w:rsidR="00EE1946" w:rsidRPr="006109FF" w:rsidRDefault="00EE1946" w:rsidP="00EE1946">
      <w:pPr>
        <w:pStyle w:val="Prrafodelista"/>
        <w:numPr>
          <w:ilvl w:val="0"/>
          <w:numId w:val="18"/>
        </w:numPr>
        <w:spacing w:after="160" w:line="240" w:lineRule="auto"/>
        <w:rPr>
          <w:b/>
        </w:rPr>
      </w:pPr>
      <w:r w:rsidRPr="006109FF">
        <w:rPr>
          <w:b/>
        </w:rPr>
        <w:lastRenderedPageBreak/>
        <w:t xml:space="preserve">Lenguajes de programación utilizados en la creación de compiladores: </w:t>
      </w:r>
    </w:p>
    <w:p w14:paraId="3BCA6713" w14:textId="77777777" w:rsidR="00EE1946" w:rsidRPr="006109FF" w:rsidRDefault="00EE1946" w:rsidP="00EE1946">
      <w:pPr>
        <w:pStyle w:val="Prrafodelista"/>
        <w:spacing w:line="240" w:lineRule="auto"/>
        <w:ind w:left="360"/>
        <w:rPr>
          <w:b/>
        </w:rPr>
      </w:pPr>
    </w:p>
    <w:p w14:paraId="5EE10E88" w14:textId="77777777" w:rsidR="00EE1946" w:rsidRPr="006109FF" w:rsidRDefault="00EE1946" w:rsidP="00EE1946">
      <w:pPr>
        <w:spacing w:line="240" w:lineRule="auto"/>
        <w:rPr>
          <w:b/>
        </w:rPr>
      </w:pPr>
      <w:r w:rsidRPr="006109FF">
        <w:rPr>
          <w:b/>
        </w:rPr>
        <w:t xml:space="preserve">Lex </w:t>
      </w:r>
    </w:p>
    <w:p w14:paraId="7AF74DF2" w14:textId="77777777" w:rsidR="00EE1946" w:rsidRPr="002C5521" w:rsidRDefault="00EE1946" w:rsidP="00EE1946">
      <w:pPr>
        <w:spacing w:line="240" w:lineRule="auto"/>
        <w:rPr>
          <w:shd w:val="clear" w:color="auto" w:fill="FFFFFF"/>
        </w:rPr>
      </w:pPr>
      <w:r w:rsidRPr="002C5521">
        <w:rPr>
          <w:shd w:val="clear" w:color="auto" w:fill="FFFFFF"/>
        </w:rPr>
        <w:t>Para que un programa reciba entrada, ya sea de forma interactiva o en un entorno por lotes, debe proporcionar otro programa o una rutina para recibir la entrada. La entrada complicada requiere código adicional para dividir la entrada en partes que significan algo para el programa.</w:t>
      </w:r>
    </w:p>
    <w:p w14:paraId="7C76353F" w14:textId="77777777" w:rsidR="00EE1946" w:rsidRDefault="00EE1946" w:rsidP="00EE1946">
      <w:pPr>
        <w:spacing w:line="240" w:lineRule="auto"/>
        <w:rPr>
          <w:shd w:val="clear" w:color="auto" w:fill="FFFFFF"/>
        </w:rPr>
      </w:pPr>
      <w:r w:rsidRPr="002C5521">
        <w:rPr>
          <w:shd w:val="clear" w:color="auto" w:fill="FFFFFF"/>
        </w:rPr>
        <w:t>El mandato </w:t>
      </w:r>
      <w:r w:rsidRPr="002C5521">
        <w:rPr>
          <w:rStyle w:val="Textoennegrita"/>
          <w:bdr w:val="none" w:sz="0" w:space="0" w:color="auto" w:frame="1"/>
          <w:shd w:val="clear" w:color="auto" w:fill="FFFFFF"/>
        </w:rPr>
        <w:t>lex</w:t>
      </w:r>
      <w:r w:rsidRPr="002C5521">
        <w:rPr>
          <w:shd w:val="clear" w:color="auto" w:fill="FFFFFF"/>
        </w:rPr>
        <w:t> genera un programa analizador léxico que analiza la entrada y la divide en señales, como números, letras u operadores. Las señales se definen mediante reglas gramaticales configuradas en el archivo de especificación </w:t>
      </w:r>
      <w:proofErr w:type="gramStart"/>
      <w:r w:rsidRPr="002C5521">
        <w:rPr>
          <w:rStyle w:val="Textoennegrita"/>
          <w:bdr w:val="none" w:sz="0" w:space="0" w:color="auto" w:frame="1"/>
          <w:shd w:val="clear" w:color="auto" w:fill="FFFFFF"/>
        </w:rPr>
        <w:t>lex</w:t>
      </w:r>
      <w:r w:rsidRPr="002C5521">
        <w:rPr>
          <w:shd w:val="clear" w:color="auto" w:fill="FFFFFF"/>
        </w:rPr>
        <w:t> .</w:t>
      </w:r>
      <w:proofErr w:type="gramEnd"/>
    </w:p>
    <w:p w14:paraId="1AAC6B6E" w14:textId="77777777" w:rsidR="006109FF" w:rsidRPr="002C5521" w:rsidRDefault="006109FF" w:rsidP="00EE1946">
      <w:pPr>
        <w:spacing w:line="240" w:lineRule="auto"/>
        <w:rPr>
          <w:shd w:val="clear" w:color="auto" w:fill="FFFFFF"/>
        </w:rPr>
      </w:pPr>
    </w:p>
    <w:p w14:paraId="5DE5A74C" w14:textId="77777777" w:rsidR="00EE1946" w:rsidRDefault="00D90A8C" w:rsidP="00EE1946">
      <w:pPr>
        <w:numPr>
          <w:ilvl w:val="0"/>
          <w:numId w:val="15"/>
        </w:numPr>
        <w:shd w:val="clear" w:color="auto" w:fill="FFFFFF"/>
        <w:spacing w:line="240" w:lineRule="auto"/>
        <w:ind w:left="0"/>
        <w:textAlignment w:val="baseline"/>
        <w:rPr>
          <w:rFonts w:eastAsia="Times New Roman"/>
        </w:rPr>
      </w:pPr>
      <w:hyperlink r:id="rId23" w:history="1">
        <w:r w:rsidR="00EE1946" w:rsidRPr="002B2DF5">
          <w:rPr>
            <w:rFonts w:eastAsia="Times New Roman"/>
            <w:b/>
            <w:bCs/>
            <w:bdr w:val="none" w:sz="0" w:space="0" w:color="auto" w:frame="1"/>
          </w:rPr>
          <w:t>Generación de un analizador léxico con el mandato lex</w:t>
        </w:r>
      </w:hyperlink>
      <w:r w:rsidR="00EE1946" w:rsidRPr="003446F1">
        <w:rPr>
          <w:rFonts w:eastAsia="Times New Roman"/>
        </w:rPr>
        <w:br/>
        <w:t>El mandato </w:t>
      </w:r>
      <w:r w:rsidR="00EE1946" w:rsidRPr="002C5521">
        <w:rPr>
          <w:rFonts w:eastAsia="Times New Roman"/>
          <w:b/>
          <w:bCs/>
          <w:bdr w:val="none" w:sz="0" w:space="0" w:color="auto" w:frame="1"/>
        </w:rPr>
        <w:t>lex</w:t>
      </w:r>
      <w:r w:rsidR="00EE1946" w:rsidRPr="003446F1">
        <w:rPr>
          <w:rFonts w:eastAsia="Times New Roman"/>
        </w:rPr>
        <w:t> ayuda a escribir un programa de lenguaje C que puede recibir y convertir la entrada de corriente de caracteres en acciones de programa.</w:t>
      </w:r>
    </w:p>
    <w:p w14:paraId="5D5DF5D9" w14:textId="77777777" w:rsidR="006109FF" w:rsidRPr="003446F1" w:rsidRDefault="006109FF" w:rsidP="006109FF">
      <w:pPr>
        <w:shd w:val="clear" w:color="auto" w:fill="FFFFFF"/>
        <w:spacing w:line="240" w:lineRule="auto"/>
        <w:textAlignment w:val="baseline"/>
        <w:rPr>
          <w:rFonts w:eastAsia="Times New Roman"/>
        </w:rPr>
      </w:pPr>
    </w:p>
    <w:p w14:paraId="4E5000BA" w14:textId="2E0B3D5B" w:rsidR="00EE1946" w:rsidRDefault="00D90A8C" w:rsidP="00EE1946">
      <w:pPr>
        <w:numPr>
          <w:ilvl w:val="0"/>
          <w:numId w:val="15"/>
        </w:numPr>
        <w:shd w:val="clear" w:color="auto" w:fill="FFFFFF"/>
        <w:spacing w:line="240" w:lineRule="auto"/>
        <w:ind w:left="0"/>
        <w:textAlignment w:val="baseline"/>
        <w:rPr>
          <w:rFonts w:eastAsia="Times New Roman"/>
        </w:rPr>
      </w:pPr>
      <w:hyperlink r:id="rId24" w:history="1">
        <w:r w:rsidR="00EE1946" w:rsidRPr="002B2DF5">
          <w:rPr>
            <w:rFonts w:eastAsia="Times New Roman"/>
            <w:b/>
            <w:bCs/>
            <w:bdr w:val="none" w:sz="0" w:space="0" w:color="auto" w:frame="1"/>
          </w:rPr>
          <w:t xml:space="preserve">Utilización del programa lex con el programa </w:t>
        </w:r>
        <w:proofErr w:type="spellStart"/>
        <w:r w:rsidR="00EE1946" w:rsidRPr="002B2DF5">
          <w:rPr>
            <w:rFonts w:eastAsia="Times New Roman"/>
            <w:b/>
            <w:bCs/>
            <w:bdr w:val="none" w:sz="0" w:space="0" w:color="auto" w:frame="1"/>
          </w:rPr>
          <w:t>yacc</w:t>
        </w:r>
        <w:proofErr w:type="spellEnd"/>
      </w:hyperlink>
      <w:r w:rsidR="00EE1946" w:rsidRPr="003446F1">
        <w:rPr>
          <w:rFonts w:eastAsia="Times New Roman"/>
        </w:rPr>
        <w:br/>
        <w:t>También puede utilizar el programa </w:t>
      </w:r>
      <w:r w:rsidR="00EE1946" w:rsidRPr="002C5521">
        <w:rPr>
          <w:rFonts w:eastAsia="Times New Roman"/>
          <w:b/>
          <w:bCs/>
          <w:bdr w:val="none" w:sz="0" w:space="0" w:color="auto" w:frame="1"/>
        </w:rPr>
        <w:t>lex</w:t>
      </w:r>
      <w:r w:rsidR="00EE1946" w:rsidRPr="003446F1">
        <w:rPr>
          <w:rFonts w:eastAsia="Times New Roman"/>
        </w:rPr>
        <w:t> con un generador de analizadores, como por ejemplo el mandato </w:t>
      </w:r>
      <w:proofErr w:type="spellStart"/>
      <w:r w:rsidR="00EE1946" w:rsidRPr="002C5521">
        <w:rPr>
          <w:rFonts w:eastAsia="Times New Roman"/>
          <w:b/>
          <w:bCs/>
          <w:bdr w:val="none" w:sz="0" w:space="0" w:color="auto" w:frame="1"/>
        </w:rPr>
        <w:t>yacc</w:t>
      </w:r>
      <w:proofErr w:type="spellEnd"/>
      <w:r w:rsidR="00EE1946" w:rsidRPr="003446F1">
        <w:rPr>
          <w:rFonts w:eastAsia="Times New Roman"/>
        </w:rPr>
        <w:t> . El mandato </w:t>
      </w:r>
      <w:proofErr w:type="spellStart"/>
      <w:r w:rsidR="00EE1946" w:rsidRPr="002C5521">
        <w:rPr>
          <w:rFonts w:eastAsia="Times New Roman"/>
          <w:b/>
          <w:bCs/>
          <w:bdr w:val="none" w:sz="0" w:space="0" w:color="auto" w:frame="1"/>
        </w:rPr>
        <w:t>yacc</w:t>
      </w:r>
      <w:proofErr w:type="spellEnd"/>
      <w:r w:rsidR="00EE1946" w:rsidRPr="003446F1">
        <w:rPr>
          <w:rFonts w:eastAsia="Times New Roman"/>
        </w:rPr>
        <w:t> genera un programa, denominado </w:t>
      </w:r>
      <w:r w:rsidR="00EE1946" w:rsidRPr="002C5521">
        <w:rPr>
          <w:rFonts w:eastAsia="Times New Roman"/>
          <w:i/>
          <w:iCs/>
          <w:bdr w:val="none" w:sz="0" w:space="0" w:color="auto" w:frame="1"/>
        </w:rPr>
        <w:t>analizador</w:t>
      </w:r>
      <w:r w:rsidR="00EE1946" w:rsidRPr="003446F1">
        <w:rPr>
          <w:rFonts w:eastAsia="Times New Roman"/>
        </w:rPr>
        <w:t>, que analiza la construcción de más de una entrada de palabra</w:t>
      </w:r>
      <w:r w:rsidR="006109FF">
        <w:rPr>
          <w:rFonts w:eastAsia="Times New Roman"/>
        </w:rPr>
        <w:t>.</w:t>
      </w:r>
    </w:p>
    <w:p w14:paraId="57040662" w14:textId="77777777" w:rsidR="006109FF" w:rsidRPr="003446F1" w:rsidRDefault="006109FF" w:rsidP="006109FF">
      <w:pPr>
        <w:shd w:val="clear" w:color="auto" w:fill="FFFFFF"/>
        <w:spacing w:line="240" w:lineRule="auto"/>
        <w:textAlignment w:val="baseline"/>
        <w:rPr>
          <w:rFonts w:eastAsia="Times New Roman"/>
        </w:rPr>
      </w:pPr>
    </w:p>
    <w:p w14:paraId="6E38AB8C" w14:textId="77777777" w:rsidR="00EE1946" w:rsidRDefault="00D90A8C" w:rsidP="00EE1946">
      <w:pPr>
        <w:numPr>
          <w:ilvl w:val="0"/>
          <w:numId w:val="15"/>
        </w:numPr>
        <w:shd w:val="clear" w:color="auto" w:fill="FFFFFF"/>
        <w:spacing w:line="240" w:lineRule="auto"/>
        <w:ind w:left="0"/>
        <w:textAlignment w:val="baseline"/>
        <w:rPr>
          <w:rFonts w:eastAsia="Times New Roman"/>
        </w:rPr>
      </w:pPr>
      <w:hyperlink r:id="rId25" w:history="1">
        <w:r w:rsidR="00EE1946" w:rsidRPr="002B2DF5">
          <w:rPr>
            <w:rFonts w:eastAsia="Times New Roman"/>
            <w:b/>
            <w:bCs/>
            <w:bdr w:val="none" w:sz="0" w:space="0" w:color="auto" w:frame="1"/>
          </w:rPr>
          <w:t>Expresiones regulares ampliadas en el mandato lex</w:t>
        </w:r>
      </w:hyperlink>
      <w:r w:rsidR="00EE1946" w:rsidRPr="003446F1">
        <w:rPr>
          <w:rFonts w:eastAsia="Times New Roman"/>
        </w:rPr>
        <w:br/>
        <w:t>La especificación de expresiones regulares ampliadas en un archivo de especificación </w:t>
      </w:r>
      <w:r w:rsidR="00EE1946" w:rsidRPr="002C5521">
        <w:rPr>
          <w:rFonts w:eastAsia="Times New Roman"/>
          <w:b/>
          <w:bCs/>
          <w:bdr w:val="none" w:sz="0" w:space="0" w:color="auto" w:frame="1"/>
        </w:rPr>
        <w:t>lex</w:t>
      </w:r>
      <w:r w:rsidR="00EE1946" w:rsidRPr="003446F1">
        <w:rPr>
          <w:rFonts w:eastAsia="Times New Roman"/>
        </w:rPr>
        <w:t> es similar a los métodos utilizados en los mandatos </w:t>
      </w:r>
      <w:r w:rsidR="00EE1946" w:rsidRPr="002C5521">
        <w:rPr>
          <w:rFonts w:eastAsia="Times New Roman"/>
          <w:b/>
          <w:bCs/>
          <w:bdr w:val="none" w:sz="0" w:space="0" w:color="auto" w:frame="1"/>
        </w:rPr>
        <w:t>Sed</w:t>
      </w:r>
      <w:r w:rsidR="00EE1946" w:rsidRPr="003446F1">
        <w:rPr>
          <w:rFonts w:eastAsia="Times New Roman"/>
        </w:rPr>
        <w:t> o </w:t>
      </w:r>
      <w:r w:rsidR="00EE1946" w:rsidRPr="002C5521">
        <w:rPr>
          <w:rFonts w:eastAsia="Times New Roman"/>
          <w:b/>
          <w:bCs/>
          <w:bdr w:val="none" w:sz="0" w:space="0" w:color="auto" w:frame="1"/>
        </w:rPr>
        <w:t>A</w:t>
      </w:r>
      <w:r w:rsidR="00EE1946" w:rsidRPr="003446F1">
        <w:rPr>
          <w:rFonts w:eastAsia="Times New Roman"/>
        </w:rPr>
        <w:t> .</w:t>
      </w:r>
    </w:p>
    <w:p w14:paraId="73411BF4" w14:textId="77777777" w:rsidR="006109FF" w:rsidRPr="003446F1" w:rsidRDefault="006109FF" w:rsidP="006109FF">
      <w:pPr>
        <w:shd w:val="clear" w:color="auto" w:fill="FFFFFF"/>
        <w:spacing w:line="240" w:lineRule="auto"/>
        <w:textAlignment w:val="baseline"/>
        <w:rPr>
          <w:rFonts w:eastAsia="Times New Roman"/>
        </w:rPr>
      </w:pPr>
    </w:p>
    <w:p w14:paraId="0F19FABF" w14:textId="77777777" w:rsidR="00EE1946" w:rsidRDefault="00D90A8C" w:rsidP="00EE1946">
      <w:pPr>
        <w:numPr>
          <w:ilvl w:val="0"/>
          <w:numId w:val="15"/>
        </w:numPr>
        <w:shd w:val="clear" w:color="auto" w:fill="FFFFFF"/>
        <w:spacing w:line="240" w:lineRule="auto"/>
        <w:ind w:left="0"/>
        <w:textAlignment w:val="baseline"/>
        <w:rPr>
          <w:rFonts w:eastAsia="Times New Roman"/>
        </w:rPr>
      </w:pPr>
      <w:hyperlink r:id="rId26" w:history="1">
        <w:r w:rsidR="00EE1946" w:rsidRPr="002B2DF5">
          <w:rPr>
            <w:rFonts w:eastAsia="Times New Roman"/>
            <w:b/>
            <w:bCs/>
            <w:bdr w:val="none" w:sz="0" w:space="0" w:color="auto" w:frame="1"/>
          </w:rPr>
          <w:t>Pasar código al programa lex generado</w:t>
        </w:r>
      </w:hyperlink>
      <w:r w:rsidR="00EE1946" w:rsidRPr="003446F1">
        <w:rPr>
          <w:rFonts w:eastAsia="Times New Roman"/>
        </w:rPr>
        <w:br/>
        <w:t>El mandato </w:t>
      </w:r>
      <w:r w:rsidR="00EE1946" w:rsidRPr="002C5521">
        <w:rPr>
          <w:rFonts w:eastAsia="Times New Roman"/>
          <w:b/>
          <w:bCs/>
          <w:bdr w:val="none" w:sz="0" w:space="0" w:color="auto" w:frame="1"/>
        </w:rPr>
        <w:t>lex</w:t>
      </w:r>
      <w:r w:rsidR="00EE1946" w:rsidRPr="003446F1">
        <w:rPr>
          <w:rFonts w:eastAsia="Times New Roman"/>
        </w:rPr>
        <w:t> pasa el código C, sin cambios, al analizador léxico en las circunstancias siguientes:</w:t>
      </w:r>
    </w:p>
    <w:p w14:paraId="1710CB5A" w14:textId="77777777" w:rsidR="006109FF" w:rsidRPr="003446F1" w:rsidRDefault="006109FF" w:rsidP="006109FF">
      <w:pPr>
        <w:shd w:val="clear" w:color="auto" w:fill="FFFFFF"/>
        <w:spacing w:line="240" w:lineRule="auto"/>
        <w:textAlignment w:val="baseline"/>
        <w:rPr>
          <w:rFonts w:eastAsia="Times New Roman"/>
        </w:rPr>
      </w:pPr>
    </w:p>
    <w:p w14:paraId="72B51F9D" w14:textId="77777777" w:rsidR="00EE1946" w:rsidRDefault="00D90A8C" w:rsidP="00EE1946">
      <w:pPr>
        <w:numPr>
          <w:ilvl w:val="0"/>
          <w:numId w:val="15"/>
        </w:numPr>
        <w:shd w:val="clear" w:color="auto" w:fill="FFFFFF"/>
        <w:spacing w:line="240" w:lineRule="auto"/>
        <w:ind w:left="0"/>
        <w:textAlignment w:val="baseline"/>
        <w:rPr>
          <w:rFonts w:eastAsia="Times New Roman"/>
        </w:rPr>
      </w:pPr>
      <w:hyperlink r:id="rId27" w:history="1">
        <w:r w:rsidR="00EE1946" w:rsidRPr="002B2DF5">
          <w:rPr>
            <w:rFonts w:eastAsia="Times New Roman"/>
            <w:b/>
            <w:bCs/>
            <w:bdr w:val="none" w:sz="0" w:space="0" w:color="auto" w:frame="1"/>
          </w:rPr>
          <w:t>Definición de series de sustitución de lex</w:t>
        </w:r>
      </w:hyperlink>
      <w:r w:rsidR="00EE1946" w:rsidRPr="003446F1">
        <w:rPr>
          <w:rFonts w:eastAsia="Times New Roman"/>
        </w:rPr>
        <w:br/>
        <w:t>Puede definir macros de serie que el programa </w:t>
      </w:r>
      <w:r w:rsidR="00EE1946" w:rsidRPr="002C5521">
        <w:rPr>
          <w:rFonts w:eastAsia="Times New Roman"/>
          <w:b/>
          <w:bCs/>
          <w:bdr w:val="none" w:sz="0" w:space="0" w:color="auto" w:frame="1"/>
        </w:rPr>
        <w:t>lex</w:t>
      </w:r>
      <w:r w:rsidR="00EE1946" w:rsidRPr="003446F1">
        <w:rPr>
          <w:rFonts w:eastAsia="Times New Roman"/>
        </w:rPr>
        <w:t> expande cuando genera el analizador léxico.</w:t>
      </w:r>
    </w:p>
    <w:p w14:paraId="4BDCAAD5" w14:textId="77777777" w:rsidR="006109FF" w:rsidRPr="003446F1" w:rsidRDefault="006109FF" w:rsidP="006109FF">
      <w:pPr>
        <w:shd w:val="clear" w:color="auto" w:fill="FFFFFF"/>
        <w:spacing w:line="240" w:lineRule="auto"/>
        <w:textAlignment w:val="baseline"/>
        <w:rPr>
          <w:rFonts w:eastAsia="Times New Roman"/>
        </w:rPr>
      </w:pPr>
    </w:p>
    <w:p w14:paraId="298ACD03" w14:textId="475D99D7" w:rsidR="00EE1946" w:rsidRDefault="00D90A8C" w:rsidP="00EE1946">
      <w:pPr>
        <w:numPr>
          <w:ilvl w:val="0"/>
          <w:numId w:val="15"/>
        </w:numPr>
        <w:shd w:val="clear" w:color="auto" w:fill="FFFFFF"/>
        <w:spacing w:line="240" w:lineRule="auto"/>
        <w:ind w:left="0"/>
        <w:textAlignment w:val="baseline"/>
        <w:rPr>
          <w:rFonts w:eastAsia="Times New Roman"/>
        </w:rPr>
      </w:pPr>
      <w:hyperlink r:id="rId28" w:history="1">
        <w:r w:rsidR="006109FF">
          <w:rPr>
            <w:rFonts w:eastAsia="Times New Roman"/>
            <w:b/>
            <w:bCs/>
            <w:bdr w:val="none" w:sz="0" w:space="0" w:color="auto" w:frame="1"/>
          </w:rPr>
          <w:t>B</w:t>
        </w:r>
        <w:r w:rsidR="00EE1946" w:rsidRPr="002B2DF5">
          <w:rPr>
            <w:rFonts w:eastAsia="Times New Roman"/>
            <w:b/>
            <w:bCs/>
            <w:bdr w:val="none" w:sz="0" w:space="0" w:color="auto" w:frame="1"/>
          </w:rPr>
          <w:t>iblioteca lex</w:t>
        </w:r>
      </w:hyperlink>
      <w:r w:rsidR="00EE1946" w:rsidRPr="003446F1">
        <w:rPr>
          <w:rFonts w:eastAsia="Times New Roman"/>
        </w:rPr>
        <w:br/>
        <w:t>La biblioteca </w:t>
      </w:r>
      <w:r w:rsidR="00EE1946" w:rsidRPr="002C5521">
        <w:rPr>
          <w:rFonts w:eastAsia="Times New Roman"/>
          <w:b/>
          <w:bCs/>
          <w:bdr w:val="none" w:sz="0" w:space="0" w:color="auto" w:frame="1"/>
        </w:rPr>
        <w:t>lex</w:t>
      </w:r>
      <w:r w:rsidR="00EE1946" w:rsidRPr="003446F1">
        <w:rPr>
          <w:rFonts w:eastAsia="Times New Roman"/>
        </w:rPr>
        <w:t> contiene las siguientes subrutinas:</w:t>
      </w:r>
    </w:p>
    <w:p w14:paraId="70CE64E5" w14:textId="77777777" w:rsidR="006109FF" w:rsidRPr="003446F1" w:rsidRDefault="006109FF" w:rsidP="006109FF">
      <w:pPr>
        <w:shd w:val="clear" w:color="auto" w:fill="FFFFFF"/>
        <w:spacing w:line="240" w:lineRule="auto"/>
        <w:textAlignment w:val="baseline"/>
        <w:rPr>
          <w:rFonts w:eastAsia="Times New Roman"/>
        </w:rPr>
      </w:pPr>
    </w:p>
    <w:p w14:paraId="4CE7B30C" w14:textId="77777777" w:rsidR="00EE1946" w:rsidRDefault="00D90A8C" w:rsidP="00EE1946">
      <w:pPr>
        <w:numPr>
          <w:ilvl w:val="0"/>
          <w:numId w:val="15"/>
        </w:numPr>
        <w:shd w:val="clear" w:color="auto" w:fill="FFFFFF"/>
        <w:spacing w:line="240" w:lineRule="auto"/>
        <w:ind w:left="0"/>
        <w:textAlignment w:val="baseline"/>
        <w:rPr>
          <w:rFonts w:eastAsia="Times New Roman"/>
        </w:rPr>
      </w:pPr>
      <w:hyperlink r:id="rId29" w:history="1">
        <w:r w:rsidR="00EE1946" w:rsidRPr="002B2DF5">
          <w:rPr>
            <w:rFonts w:eastAsia="Times New Roman"/>
            <w:b/>
            <w:bCs/>
            <w:bdr w:val="none" w:sz="0" w:space="0" w:color="auto" w:frame="1"/>
          </w:rPr>
          <w:t>Acciones realizadas por el analizador léxico</w:t>
        </w:r>
      </w:hyperlink>
      <w:r w:rsidR="00EE1946" w:rsidRPr="003446F1">
        <w:rPr>
          <w:rFonts w:eastAsia="Times New Roman"/>
        </w:rPr>
        <w:br/>
        <w:t>Cuando el analizador léxico coincide con una de las expresiones regulares ampliadas en la sección de reglas del archivo de especificación, ejecuta la </w:t>
      </w:r>
      <w:r w:rsidR="00EE1946" w:rsidRPr="002C5521">
        <w:rPr>
          <w:rFonts w:eastAsia="Times New Roman"/>
          <w:i/>
          <w:iCs/>
          <w:bdr w:val="none" w:sz="0" w:space="0" w:color="auto" w:frame="1"/>
        </w:rPr>
        <w:t>acción</w:t>
      </w:r>
      <w:r w:rsidR="00EE1946" w:rsidRPr="003446F1">
        <w:rPr>
          <w:rFonts w:eastAsia="Times New Roman"/>
        </w:rPr>
        <w:t> que corresponde a la expresión regular ampliada. Sin reglas suficientes para que coincidan todas las series de la corriente de entrada, el analizador léxico copia la entrada en la salida estándar. Por lo tanto, no cree una regla que sólo copie la entrada en la salida. La salida predeterminada puede ayudar a encontrar espacios en las reglas.</w:t>
      </w:r>
    </w:p>
    <w:p w14:paraId="35307904" w14:textId="77777777" w:rsidR="006109FF" w:rsidRDefault="006109FF" w:rsidP="006109FF">
      <w:pPr>
        <w:pStyle w:val="Prrafodelista"/>
        <w:rPr>
          <w:rFonts w:eastAsia="Times New Roman"/>
        </w:rPr>
      </w:pPr>
    </w:p>
    <w:p w14:paraId="623C0FA1" w14:textId="77777777" w:rsidR="006109FF" w:rsidRPr="003446F1" w:rsidRDefault="006109FF" w:rsidP="006109FF">
      <w:pPr>
        <w:shd w:val="clear" w:color="auto" w:fill="FFFFFF"/>
        <w:spacing w:line="240" w:lineRule="auto"/>
        <w:textAlignment w:val="baseline"/>
        <w:rPr>
          <w:rFonts w:eastAsia="Times New Roman"/>
        </w:rPr>
      </w:pPr>
    </w:p>
    <w:p w14:paraId="1A316E4C" w14:textId="51D875EB" w:rsidR="00EE1946" w:rsidRPr="006109FF" w:rsidRDefault="00D90A8C" w:rsidP="00EE1946">
      <w:pPr>
        <w:numPr>
          <w:ilvl w:val="0"/>
          <w:numId w:val="15"/>
        </w:numPr>
        <w:shd w:val="clear" w:color="auto" w:fill="FFFFFF"/>
        <w:spacing w:line="240" w:lineRule="auto"/>
        <w:ind w:left="0"/>
        <w:textAlignment w:val="baseline"/>
        <w:rPr>
          <w:rFonts w:eastAsia="Times New Roman"/>
        </w:rPr>
      </w:pPr>
      <w:hyperlink r:id="rId30" w:history="1">
        <w:r w:rsidR="006109FF">
          <w:rPr>
            <w:rFonts w:eastAsia="Times New Roman"/>
            <w:b/>
            <w:bCs/>
            <w:bdr w:val="none" w:sz="0" w:space="0" w:color="auto" w:frame="1"/>
          </w:rPr>
          <w:t>C</w:t>
        </w:r>
        <w:r w:rsidR="00EE1946" w:rsidRPr="002B2DF5">
          <w:rPr>
            <w:rFonts w:eastAsia="Times New Roman"/>
            <w:b/>
            <w:bCs/>
            <w:bdr w:val="none" w:sz="0" w:space="0" w:color="auto" w:frame="1"/>
          </w:rPr>
          <w:t>ondiciones de inicio de programa lex</w:t>
        </w:r>
      </w:hyperlink>
      <w:r w:rsidR="00EE1946" w:rsidRPr="003446F1">
        <w:rPr>
          <w:rFonts w:eastAsia="Times New Roman"/>
        </w:rPr>
        <w:br/>
        <w:t>Una regla puede estar asociada con cualquier condición de inicio.</w:t>
      </w:r>
    </w:p>
    <w:p w14:paraId="75611639" w14:textId="6CE3A12C" w:rsidR="00EE1946" w:rsidRPr="002C5521" w:rsidRDefault="00EE1946" w:rsidP="00EE1946">
      <w:pPr>
        <w:spacing w:line="240" w:lineRule="auto"/>
        <w:rPr>
          <w:b/>
          <w:sz w:val="28"/>
          <w:szCs w:val="28"/>
        </w:rPr>
      </w:pPr>
      <w:proofErr w:type="spellStart"/>
      <w:r w:rsidRPr="002C5521">
        <w:rPr>
          <w:b/>
          <w:sz w:val="28"/>
          <w:szCs w:val="28"/>
        </w:rPr>
        <w:t>Yacc</w:t>
      </w:r>
      <w:proofErr w:type="spellEnd"/>
      <w:r w:rsidRPr="002C5521">
        <w:rPr>
          <w:b/>
          <w:sz w:val="28"/>
          <w:szCs w:val="28"/>
        </w:rPr>
        <w:t>.</w:t>
      </w:r>
    </w:p>
    <w:p w14:paraId="04337161" w14:textId="5D88C3CE" w:rsidR="006109FF" w:rsidRPr="002C5521" w:rsidRDefault="00EE1946" w:rsidP="00EE1946">
      <w:pPr>
        <w:spacing w:line="240" w:lineRule="auto"/>
        <w:rPr>
          <w:shd w:val="clear" w:color="auto" w:fill="FFFFFF"/>
        </w:rPr>
      </w:pPr>
      <w:r w:rsidRPr="002C5521">
        <w:rPr>
          <w:shd w:val="clear" w:color="auto" w:fill="FFFFFF"/>
        </w:rPr>
        <w:t>El mandato </w:t>
      </w:r>
      <w:proofErr w:type="spellStart"/>
      <w:r w:rsidRPr="002C5521">
        <w:rPr>
          <w:rStyle w:val="Textoennegrita"/>
          <w:bdr w:val="none" w:sz="0" w:space="0" w:color="auto" w:frame="1"/>
          <w:shd w:val="clear" w:color="auto" w:fill="FFFFFF"/>
        </w:rPr>
        <w:t>yacc</w:t>
      </w:r>
      <w:proofErr w:type="spellEnd"/>
      <w:r w:rsidRPr="002C5521">
        <w:rPr>
          <w:shd w:val="clear" w:color="auto" w:fill="FFFFFF"/>
        </w:rPr>
        <w:t> genera un programa analizador que analiza la entrada utilizando las señales identificadas por el analizador léxico (generado por el mandato </w:t>
      </w:r>
      <w:r w:rsidRPr="002C5521">
        <w:rPr>
          <w:rStyle w:val="Textoennegrita"/>
          <w:bdr w:val="none" w:sz="0" w:space="0" w:color="auto" w:frame="1"/>
          <w:shd w:val="clear" w:color="auto" w:fill="FFFFFF"/>
        </w:rPr>
        <w:t>lex</w:t>
      </w:r>
      <w:r w:rsidRPr="002C5521">
        <w:rPr>
          <w:shd w:val="clear" w:color="auto" w:fill="FFFFFF"/>
        </w:rPr>
        <w:t> y almacenado en el archivo de especificación </w:t>
      </w:r>
      <w:proofErr w:type="gramStart"/>
      <w:r w:rsidRPr="002C5521">
        <w:rPr>
          <w:rStyle w:val="Textoennegrita"/>
          <w:bdr w:val="none" w:sz="0" w:space="0" w:color="auto" w:frame="1"/>
          <w:shd w:val="clear" w:color="auto" w:fill="FFFFFF"/>
        </w:rPr>
        <w:t>lex</w:t>
      </w:r>
      <w:r w:rsidRPr="002C5521">
        <w:rPr>
          <w:shd w:val="clear" w:color="auto" w:fill="FFFFFF"/>
        </w:rPr>
        <w:t> )</w:t>
      </w:r>
      <w:proofErr w:type="gramEnd"/>
      <w:r w:rsidRPr="002C5521">
        <w:rPr>
          <w:shd w:val="clear" w:color="auto" w:fill="FFFFFF"/>
        </w:rPr>
        <w:t xml:space="preserve"> y realiza las acciones especificadas, como por ejemplo marcar sintaxis incorrecta. Juntos, estos mandatos generan un analizador léxico y un programa analizador para interpretar el manejo de entrada y salida.</w:t>
      </w:r>
    </w:p>
    <w:p w14:paraId="64A987CE" w14:textId="77777777" w:rsidR="00EE1946" w:rsidRPr="002C5521" w:rsidRDefault="00D90A8C" w:rsidP="006109FF">
      <w:pPr>
        <w:numPr>
          <w:ilvl w:val="0"/>
          <w:numId w:val="16"/>
        </w:numPr>
        <w:shd w:val="clear" w:color="auto" w:fill="FFFFFF"/>
        <w:spacing w:line="276" w:lineRule="auto"/>
        <w:ind w:left="0"/>
        <w:textAlignment w:val="baseline"/>
        <w:rPr>
          <w:rFonts w:eastAsia="Times New Roman"/>
        </w:rPr>
      </w:pPr>
      <w:hyperlink r:id="rId31" w:history="1">
        <w:r w:rsidR="00EE1946" w:rsidRPr="002B2DF5">
          <w:rPr>
            <w:rFonts w:eastAsia="Times New Roman"/>
            <w:b/>
            <w:bCs/>
            <w:bdr w:val="none" w:sz="0" w:space="0" w:color="auto" w:frame="1"/>
          </w:rPr>
          <w:t xml:space="preserve">Creación de un analizador con el programa </w:t>
        </w:r>
        <w:proofErr w:type="spellStart"/>
        <w:r w:rsidR="00EE1946" w:rsidRPr="002B2DF5">
          <w:rPr>
            <w:rFonts w:eastAsia="Times New Roman"/>
            <w:b/>
            <w:bCs/>
            <w:bdr w:val="none" w:sz="0" w:space="0" w:color="auto" w:frame="1"/>
          </w:rPr>
          <w:t>yacc</w:t>
        </w:r>
        <w:proofErr w:type="spellEnd"/>
      </w:hyperlink>
      <w:r w:rsidR="00EE1946" w:rsidRPr="002C5521">
        <w:rPr>
          <w:rFonts w:eastAsia="Times New Roman"/>
        </w:rPr>
        <w:br/>
        <w:t>El programa </w:t>
      </w:r>
      <w:proofErr w:type="spellStart"/>
      <w:r w:rsidR="00EE1946" w:rsidRPr="002C5521">
        <w:rPr>
          <w:rFonts w:eastAsia="Times New Roman"/>
          <w:b/>
          <w:bCs/>
          <w:bdr w:val="none" w:sz="0" w:space="0" w:color="auto" w:frame="1"/>
        </w:rPr>
        <w:t>yacc</w:t>
      </w:r>
      <w:proofErr w:type="spellEnd"/>
      <w:r w:rsidR="00EE1946" w:rsidRPr="002C5521">
        <w:rPr>
          <w:rFonts w:eastAsia="Times New Roman"/>
        </w:rPr>
        <w:t> crea analizadores que definen y aplican la estructura para la entrada de caracteres a un programa informático.</w:t>
      </w:r>
    </w:p>
    <w:p w14:paraId="56CBE5C4" w14:textId="77777777" w:rsidR="00EE1946" w:rsidRPr="002C5521" w:rsidRDefault="00D90A8C" w:rsidP="006109FF">
      <w:pPr>
        <w:numPr>
          <w:ilvl w:val="0"/>
          <w:numId w:val="16"/>
        </w:numPr>
        <w:shd w:val="clear" w:color="auto" w:fill="FFFFFF"/>
        <w:spacing w:line="276" w:lineRule="auto"/>
        <w:ind w:left="0"/>
        <w:textAlignment w:val="baseline"/>
        <w:rPr>
          <w:rFonts w:eastAsia="Times New Roman"/>
        </w:rPr>
      </w:pPr>
      <w:hyperlink r:id="rId32" w:history="1">
        <w:r w:rsidR="00EE1946" w:rsidRPr="002B2DF5">
          <w:rPr>
            <w:rFonts w:eastAsia="Times New Roman"/>
            <w:b/>
            <w:bCs/>
            <w:bdr w:val="none" w:sz="0" w:space="0" w:color="auto" w:frame="1"/>
          </w:rPr>
          <w:t xml:space="preserve">El archivo de gramática </w:t>
        </w:r>
        <w:proofErr w:type="spellStart"/>
        <w:r w:rsidR="00EE1946" w:rsidRPr="002B2DF5">
          <w:rPr>
            <w:rFonts w:eastAsia="Times New Roman"/>
            <w:b/>
            <w:bCs/>
            <w:bdr w:val="none" w:sz="0" w:space="0" w:color="auto" w:frame="1"/>
          </w:rPr>
          <w:t>yacc</w:t>
        </w:r>
        <w:proofErr w:type="spellEnd"/>
      </w:hyperlink>
      <w:r w:rsidR="00EE1946" w:rsidRPr="002C5521">
        <w:rPr>
          <w:rFonts w:eastAsia="Times New Roman"/>
        </w:rPr>
        <w:br/>
        <w:t>Para utilizar el mandato </w:t>
      </w:r>
      <w:proofErr w:type="spellStart"/>
      <w:r w:rsidR="00EE1946" w:rsidRPr="002C5521">
        <w:rPr>
          <w:rFonts w:eastAsia="Times New Roman"/>
          <w:b/>
          <w:bCs/>
          <w:bdr w:val="none" w:sz="0" w:space="0" w:color="auto" w:frame="1"/>
        </w:rPr>
        <w:t>yacc</w:t>
      </w:r>
      <w:proofErr w:type="spellEnd"/>
      <w:r w:rsidR="00EE1946" w:rsidRPr="002C5521">
        <w:rPr>
          <w:rFonts w:eastAsia="Times New Roman"/>
        </w:rPr>
        <w:t> para generar un analizador, proporcione un archivo de gramática que describa la corriente de datos de entrada y qué debe hacer el analizador con los datos.</w:t>
      </w:r>
    </w:p>
    <w:p w14:paraId="673A7AAD" w14:textId="77777777" w:rsidR="00EE1946" w:rsidRPr="002C5521" w:rsidRDefault="00D90A8C" w:rsidP="006109FF">
      <w:pPr>
        <w:numPr>
          <w:ilvl w:val="0"/>
          <w:numId w:val="16"/>
        </w:numPr>
        <w:shd w:val="clear" w:color="auto" w:fill="FFFFFF"/>
        <w:spacing w:line="276" w:lineRule="auto"/>
        <w:ind w:left="0"/>
        <w:textAlignment w:val="baseline"/>
        <w:rPr>
          <w:rFonts w:eastAsia="Times New Roman"/>
        </w:rPr>
      </w:pPr>
      <w:hyperlink r:id="rId33" w:history="1">
        <w:r w:rsidR="00EE1946" w:rsidRPr="002B2DF5">
          <w:rPr>
            <w:rFonts w:eastAsia="Times New Roman"/>
            <w:b/>
            <w:bCs/>
            <w:bdr w:val="none" w:sz="0" w:space="0" w:color="auto" w:frame="1"/>
          </w:rPr>
          <w:t xml:space="preserve">Utilización del archivo de gramática </w:t>
        </w:r>
        <w:proofErr w:type="spellStart"/>
        <w:r w:rsidR="00EE1946" w:rsidRPr="002B2DF5">
          <w:rPr>
            <w:rFonts w:eastAsia="Times New Roman"/>
            <w:b/>
            <w:bCs/>
            <w:bdr w:val="none" w:sz="0" w:space="0" w:color="auto" w:frame="1"/>
          </w:rPr>
          <w:t>yacc</w:t>
        </w:r>
        <w:proofErr w:type="spellEnd"/>
      </w:hyperlink>
      <w:r w:rsidR="00EE1946" w:rsidRPr="002C5521">
        <w:rPr>
          <w:rFonts w:eastAsia="Times New Roman"/>
        </w:rPr>
        <w:br/>
        <w:t>Un archivo de gramática </w:t>
      </w:r>
      <w:proofErr w:type="spellStart"/>
      <w:r w:rsidR="00EE1946" w:rsidRPr="002C5521">
        <w:rPr>
          <w:rFonts w:eastAsia="Times New Roman"/>
          <w:b/>
          <w:bCs/>
          <w:bdr w:val="none" w:sz="0" w:space="0" w:color="auto" w:frame="1"/>
        </w:rPr>
        <w:t>yacc</w:t>
      </w:r>
      <w:proofErr w:type="spellEnd"/>
      <w:r w:rsidR="00EE1946" w:rsidRPr="002C5521">
        <w:rPr>
          <w:rFonts w:eastAsia="Times New Roman"/>
        </w:rPr>
        <w:t> consta de las secciones siguientes:</w:t>
      </w:r>
    </w:p>
    <w:p w14:paraId="49811CF5" w14:textId="77777777" w:rsidR="00EE1946" w:rsidRPr="002C5521" w:rsidRDefault="00D90A8C" w:rsidP="006109FF">
      <w:pPr>
        <w:numPr>
          <w:ilvl w:val="0"/>
          <w:numId w:val="16"/>
        </w:numPr>
        <w:shd w:val="clear" w:color="auto" w:fill="FFFFFF"/>
        <w:spacing w:line="276" w:lineRule="auto"/>
        <w:ind w:left="0"/>
        <w:textAlignment w:val="baseline"/>
        <w:rPr>
          <w:rFonts w:eastAsia="Times New Roman"/>
        </w:rPr>
      </w:pPr>
      <w:hyperlink r:id="rId34" w:history="1">
        <w:r w:rsidR="00EE1946" w:rsidRPr="002B2DF5">
          <w:rPr>
            <w:rFonts w:eastAsia="Times New Roman"/>
            <w:b/>
            <w:bCs/>
            <w:bdr w:val="none" w:sz="0" w:space="0" w:color="auto" w:frame="1"/>
          </w:rPr>
          <w:t xml:space="preserve">declaraciones de archivo de gramática </w:t>
        </w:r>
        <w:proofErr w:type="spellStart"/>
        <w:r w:rsidR="00EE1946" w:rsidRPr="002B2DF5">
          <w:rPr>
            <w:rFonts w:eastAsia="Times New Roman"/>
            <w:b/>
            <w:bCs/>
            <w:bdr w:val="none" w:sz="0" w:space="0" w:color="auto" w:frame="1"/>
          </w:rPr>
          <w:t>yacc</w:t>
        </w:r>
        <w:proofErr w:type="spellEnd"/>
      </w:hyperlink>
      <w:r w:rsidR="00EE1946" w:rsidRPr="002C5521">
        <w:rPr>
          <w:rFonts w:eastAsia="Times New Roman"/>
        </w:rPr>
        <w:br/>
        <w:t>La sección de declaraciones del archivo de gramática </w:t>
      </w:r>
      <w:proofErr w:type="spellStart"/>
      <w:r w:rsidR="00EE1946" w:rsidRPr="002C5521">
        <w:rPr>
          <w:rFonts w:eastAsia="Times New Roman"/>
          <w:b/>
          <w:bCs/>
          <w:bdr w:val="none" w:sz="0" w:space="0" w:color="auto" w:frame="1"/>
        </w:rPr>
        <w:t>yacc</w:t>
      </w:r>
      <w:proofErr w:type="spellEnd"/>
      <w:r w:rsidR="00EE1946" w:rsidRPr="002C5521">
        <w:rPr>
          <w:rFonts w:eastAsia="Times New Roman"/>
        </w:rPr>
        <w:t> contiene lo siguiente:</w:t>
      </w:r>
    </w:p>
    <w:p w14:paraId="7940C23C" w14:textId="77777777" w:rsidR="00EE1946" w:rsidRPr="002C5521" w:rsidRDefault="00D90A8C" w:rsidP="006109FF">
      <w:pPr>
        <w:numPr>
          <w:ilvl w:val="0"/>
          <w:numId w:val="16"/>
        </w:numPr>
        <w:shd w:val="clear" w:color="auto" w:fill="FFFFFF"/>
        <w:spacing w:line="276" w:lineRule="auto"/>
        <w:ind w:left="0"/>
        <w:textAlignment w:val="baseline"/>
        <w:rPr>
          <w:rFonts w:eastAsia="Times New Roman"/>
        </w:rPr>
      </w:pPr>
      <w:hyperlink r:id="rId35" w:history="1">
        <w:r w:rsidR="00EE1946" w:rsidRPr="002B2DF5">
          <w:rPr>
            <w:rFonts w:eastAsia="Times New Roman"/>
            <w:b/>
            <w:bCs/>
            <w:bdr w:val="none" w:sz="0" w:space="0" w:color="auto" w:frame="1"/>
          </w:rPr>
          <w:t xml:space="preserve">reglas </w:t>
        </w:r>
        <w:proofErr w:type="spellStart"/>
        <w:r w:rsidR="00EE1946" w:rsidRPr="002B2DF5">
          <w:rPr>
            <w:rFonts w:eastAsia="Times New Roman"/>
            <w:b/>
            <w:bCs/>
            <w:bdr w:val="none" w:sz="0" w:space="0" w:color="auto" w:frame="1"/>
          </w:rPr>
          <w:t>yacc</w:t>
        </w:r>
        <w:proofErr w:type="spellEnd"/>
      </w:hyperlink>
      <w:r w:rsidR="00EE1946" w:rsidRPr="002C5521">
        <w:rPr>
          <w:rFonts w:eastAsia="Times New Roman"/>
        </w:rPr>
        <w:br/>
        <w:t>La sección de reglas del archivo de gramática contiene una o más reglas de gramática. Cada regla describe una estructura y le da un nombre.</w:t>
      </w:r>
    </w:p>
    <w:p w14:paraId="446872D4" w14:textId="77777777" w:rsidR="00EE1946" w:rsidRPr="002C5521" w:rsidRDefault="00D90A8C" w:rsidP="006109FF">
      <w:pPr>
        <w:numPr>
          <w:ilvl w:val="0"/>
          <w:numId w:val="16"/>
        </w:numPr>
        <w:shd w:val="clear" w:color="auto" w:fill="FFFFFF"/>
        <w:spacing w:line="276" w:lineRule="auto"/>
        <w:ind w:left="0"/>
        <w:textAlignment w:val="baseline"/>
        <w:rPr>
          <w:rFonts w:eastAsia="Times New Roman"/>
        </w:rPr>
      </w:pPr>
      <w:hyperlink r:id="rId36" w:history="1">
        <w:r w:rsidR="00EE1946" w:rsidRPr="002B2DF5">
          <w:rPr>
            <w:rFonts w:eastAsia="Times New Roman"/>
            <w:b/>
            <w:bCs/>
            <w:bdr w:val="none" w:sz="0" w:space="0" w:color="auto" w:frame="1"/>
          </w:rPr>
          <w:t xml:space="preserve">acciones </w:t>
        </w:r>
        <w:proofErr w:type="spellStart"/>
        <w:r w:rsidR="00EE1946" w:rsidRPr="002B2DF5">
          <w:rPr>
            <w:rFonts w:eastAsia="Times New Roman"/>
            <w:b/>
            <w:bCs/>
            <w:bdr w:val="none" w:sz="0" w:space="0" w:color="auto" w:frame="1"/>
          </w:rPr>
          <w:t>yacc</w:t>
        </w:r>
        <w:proofErr w:type="spellEnd"/>
      </w:hyperlink>
      <w:r w:rsidR="00EE1946" w:rsidRPr="002C5521">
        <w:rPr>
          <w:rFonts w:eastAsia="Times New Roman"/>
        </w:rPr>
        <w:br/>
        <w:t xml:space="preserve">Con cada regla de gramática, puede especificar las acciones que deben realizarse cada vez que el analizador reconozca la regla en la corriente de entrada. Una acción es una sentencia de lenguaje C que realiza entradas y salidas, llama a subprogramas y altera vectores y </w:t>
      </w:r>
      <w:proofErr w:type="gramStart"/>
      <w:r w:rsidR="00EE1946" w:rsidRPr="002C5521">
        <w:rPr>
          <w:rFonts w:eastAsia="Times New Roman"/>
        </w:rPr>
        <w:t>variables externos</w:t>
      </w:r>
      <w:proofErr w:type="gramEnd"/>
      <w:r w:rsidR="00EE1946" w:rsidRPr="002C5521">
        <w:rPr>
          <w:rFonts w:eastAsia="Times New Roman"/>
        </w:rPr>
        <w:t>.</w:t>
      </w:r>
    </w:p>
    <w:p w14:paraId="760A12BE" w14:textId="77777777" w:rsidR="00EE1946" w:rsidRPr="002C5521" w:rsidRDefault="00D90A8C" w:rsidP="006109FF">
      <w:pPr>
        <w:numPr>
          <w:ilvl w:val="0"/>
          <w:numId w:val="16"/>
        </w:numPr>
        <w:shd w:val="clear" w:color="auto" w:fill="FFFFFF"/>
        <w:spacing w:line="276" w:lineRule="auto"/>
        <w:ind w:left="0"/>
        <w:textAlignment w:val="baseline"/>
        <w:rPr>
          <w:rFonts w:eastAsia="Times New Roman"/>
        </w:rPr>
      </w:pPr>
      <w:hyperlink r:id="rId37" w:history="1">
        <w:r w:rsidR="00EE1946" w:rsidRPr="002B2DF5">
          <w:rPr>
            <w:rFonts w:eastAsia="Times New Roman"/>
            <w:b/>
            <w:bCs/>
            <w:bdr w:val="none" w:sz="0" w:space="0" w:color="auto" w:frame="1"/>
          </w:rPr>
          <w:t xml:space="preserve">manejo de errores de programa </w:t>
        </w:r>
        <w:proofErr w:type="spellStart"/>
        <w:r w:rsidR="00EE1946" w:rsidRPr="002B2DF5">
          <w:rPr>
            <w:rFonts w:eastAsia="Times New Roman"/>
            <w:b/>
            <w:bCs/>
            <w:bdr w:val="none" w:sz="0" w:space="0" w:color="auto" w:frame="1"/>
          </w:rPr>
          <w:t>yacc</w:t>
        </w:r>
        <w:proofErr w:type="spellEnd"/>
      </w:hyperlink>
      <w:r w:rsidR="00EE1946" w:rsidRPr="002C5521">
        <w:rPr>
          <w:rFonts w:eastAsia="Times New Roman"/>
        </w:rPr>
        <w:br/>
        <w:t>Cuando el analizador lee una corriente de entrada, es posible que dicha corriente de entrada no coincida con las reglas del archivo de gramática.</w:t>
      </w:r>
    </w:p>
    <w:p w14:paraId="7B7DFA28" w14:textId="77777777" w:rsidR="00EE1946" w:rsidRPr="002C5521" w:rsidRDefault="00D90A8C" w:rsidP="006109FF">
      <w:pPr>
        <w:numPr>
          <w:ilvl w:val="0"/>
          <w:numId w:val="16"/>
        </w:numPr>
        <w:shd w:val="clear" w:color="auto" w:fill="FFFFFF"/>
        <w:spacing w:line="276" w:lineRule="auto"/>
        <w:ind w:left="0"/>
        <w:textAlignment w:val="baseline"/>
        <w:rPr>
          <w:rFonts w:eastAsia="Times New Roman"/>
        </w:rPr>
      </w:pPr>
      <w:hyperlink r:id="rId38" w:history="1">
        <w:r w:rsidR="00EE1946" w:rsidRPr="002B2DF5">
          <w:rPr>
            <w:rFonts w:eastAsia="Times New Roman"/>
            <w:b/>
            <w:bCs/>
            <w:bdr w:val="none" w:sz="0" w:space="0" w:color="auto" w:frame="1"/>
          </w:rPr>
          <w:t xml:space="preserve">Operación de analizador generada por el mandato </w:t>
        </w:r>
        <w:proofErr w:type="spellStart"/>
        <w:r w:rsidR="00EE1946" w:rsidRPr="002B2DF5">
          <w:rPr>
            <w:rFonts w:eastAsia="Times New Roman"/>
            <w:b/>
            <w:bCs/>
            <w:bdr w:val="none" w:sz="0" w:space="0" w:color="auto" w:frame="1"/>
          </w:rPr>
          <w:t>yacc</w:t>
        </w:r>
        <w:proofErr w:type="spellEnd"/>
      </w:hyperlink>
      <w:r w:rsidR="00EE1946" w:rsidRPr="002C5521">
        <w:rPr>
          <w:rFonts w:eastAsia="Times New Roman"/>
        </w:rPr>
        <w:br/>
        <w:t>El mandato </w:t>
      </w:r>
      <w:proofErr w:type="spellStart"/>
      <w:r w:rsidR="00EE1946" w:rsidRPr="002C5521">
        <w:rPr>
          <w:rFonts w:eastAsia="Times New Roman"/>
          <w:b/>
          <w:bCs/>
          <w:bdr w:val="none" w:sz="0" w:space="0" w:color="auto" w:frame="1"/>
        </w:rPr>
        <w:t>yacc</w:t>
      </w:r>
      <w:proofErr w:type="spellEnd"/>
      <w:r w:rsidR="00EE1946" w:rsidRPr="002C5521">
        <w:rPr>
          <w:rFonts w:eastAsia="Times New Roman"/>
        </w:rPr>
        <w:t> convierte el archivo de gramática en un programa de lenguaje C.</w:t>
      </w:r>
    </w:p>
    <w:p w14:paraId="2AF2C98B" w14:textId="77777777" w:rsidR="00EE1946" w:rsidRPr="002C5521" w:rsidRDefault="00D90A8C" w:rsidP="006109FF">
      <w:pPr>
        <w:numPr>
          <w:ilvl w:val="0"/>
          <w:numId w:val="16"/>
        </w:numPr>
        <w:shd w:val="clear" w:color="auto" w:fill="FFFFFF"/>
        <w:spacing w:line="276" w:lineRule="auto"/>
        <w:ind w:left="0"/>
        <w:textAlignment w:val="baseline"/>
        <w:rPr>
          <w:rFonts w:eastAsia="Times New Roman"/>
        </w:rPr>
      </w:pPr>
      <w:hyperlink r:id="rId39" w:history="1">
        <w:r w:rsidR="00EE1946" w:rsidRPr="002B2DF5">
          <w:rPr>
            <w:rFonts w:eastAsia="Times New Roman"/>
            <w:b/>
            <w:bCs/>
            <w:bdr w:val="none" w:sz="0" w:space="0" w:color="auto" w:frame="1"/>
          </w:rPr>
          <w:t xml:space="preserve">Utilización de reglas ambiguas en el programa </w:t>
        </w:r>
        <w:proofErr w:type="spellStart"/>
        <w:r w:rsidR="00EE1946" w:rsidRPr="002B2DF5">
          <w:rPr>
            <w:rFonts w:eastAsia="Times New Roman"/>
            <w:b/>
            <w:bCs/>
            <w:bdr w:val="none" w:sz="0" w:space="0" w:color="auto" w:frame="1"/>
          </w:rPr>
          <w:t>yacc</w:t>
        </w:r>
        <w:proofErr w:type="spellEnd"/>
      </w:hyperlink>
      <w:r w:rsidR="00EE1946" w:rsidRPr="002C5521">
        <w:rPr>
          <w:rFonts w:eastAsia="Times New Roman"/>
        </w:rPr>
        <w:br/>
        <w:t>Un conjunto de reglas gramaticales es </w:t>
      </w:r>
      <w:r w:rsidR="00EE1946" w:rsidRPr="002C5521">
        <w:rPr>
          <w:rFonts w:eastAsia="Times New Roman"/>
          <w:i/>
          <w:iCs/>
          <w:bdr w:val="none" w:sz="0" w:space="0" w:color="auto" w:frame="1"/>
        </w:rPr>
        <w:t>ambiguo</w:t>
      </w:r>
      <w:r w:rsidR="00EE1946" w:rsidRPr="002C5521">
        <w:rPr>
          <w:rFonts w:eastAsia="Times New Roman"/>
        </w:rPr>
        <w:t> si cualquier posible serie de entrada se puede estructurar de dos o más formas diferentes.</w:t>
      </w:r>
    </w:p>
    <w:p w14:paraId="3F2A9A76" w14:textId="77777777" w:rsidR="00EE1946" w:rsidRPr="002C5521" w:rsidRDefault="00D90A8C" w:rsidP="006109FF">
      <w:pPr>
        <w:numPr>
          <w:ilvl w:val="0"/>
          <w:numId w:val="16"/>
        </w:numPr>
        <w:shd w:val="clear" w:color="auto" w:fill="FFFFFF"/>
        <w:spacing w:line="276" w:lineRule="auto"/>
        <w:ind w:left="0"/>
        <w:textAlignment w:val="baseline"/>
        <w:rPr>
          <w:rFonts w:eastAsia="Times New Roman"/>
        </w:rPr>
      </w:pPr>
      <w:hyperlink r:id="rId40" w:history="1">
        <w:r w:rsidR="00EE1946" w:rsidRPr="002B2DF5">
          <w:rPr>
            <w:rFonts w:eastAsia="Times New Roman"/>
            <w:b/>
            <w:bCs/>
            <w:bdr w:val="none" w:sz="0" w:space="0" w:color="auto" w:frame="1"/>
          </w:rPr>
          <w:t xml:space="preserve">Activación de la modalidad de depuración para un analizador generado por el mandato </w:t>
        </w:r>
        <w:proofErr w:type="spellStart"/>
        <w:r w:rsidR="00EE1946" w:rsidRPr="002B2DF5">
          <w:rPr>
            <w:rFonts w:eastAsia="Times New Roman"/>
            <w:b/>
            <w:bCs/>
            <w:bdr w:val="none" w:sz="0" w:space="0" w:color="auto" w:frame="1"/>
          </w:rPr>
          <w:t>yacc</w:t>
        </w:r>
        <w:proofErr w:type="spellEnd"/>
      </w:hyperlink>
      <w:r w:rsidR="00EE1946" w:rsidRPr="002C5521">
        <w:rPr>
          <w:rFonts w:eastAsia="Times New Roman"/>
        </w:rPr>
        <w:br/>
        <w:t>Puede acceder al código de depuración invocando el mandato </w:t>
      </w:r>
      <w:proofErr w:type="spellStart"/>
      <w:r w:rsidR="00EE1946" w:rsidRPr="002C5521">
        <w:rPr>
          <w:rFonts w:eastAsia="Times New Roman"/>
          <w:b/>
          <w:bCs/>
          <w:bdr w:val="none" w:sz="0" w:space="0" w:color="auto" w:frame="1"/>
        </w:rPr>
        <w:t>yacc</w:t>
      </w:r>
      <w:proofErr w:type="spellEnd"/>
      <w:r w:rsidR="00EE1946" w:rsidRPr="002C5521">
        <w:rPr>
          <w:rFonts w:eastAsia="Times New Roman"/>
        </w:rPr>
        <w:t> con la opción </w:t>
      </w:r>
      <w:r w:rsidR="00EE1946" w:rsidRPr="002C5521">
        <w:rPr>
          <w:rFonts w:eastAsia="Times New Roman"/>
          <w:b/>
          <w:bCs/>
          <w:bdr w:val="none" w:sz="0" w:space="0" w:color="auto" w:frame="1"/>
        </w:rPr>
        <w:t>-t</w:t>
      </w:r>
      <w:r w:rsidR="00EE1946" w:rsidRPr="002C5521">
        <w:rPr>
          <w:rFonts w:eastAsia="Times New Roman"/>
        </w:rPr>
        <w:t> o compilando el archivo </w:t>
      </w:r>
      <w:proofErr w:type="spellStart"/>
      <w:r w:rsidR="00EE1946" w:rsidRPr="002C5521">
        <w:rPr>
          <w:rFonts w:eastAsia="Times New Roman"/>
          <w:b/>
          <w:bCs/>
          <w:bdr w:val="none" w:sz="0" w:space="0" w:color="auto" w:frame="1"/>
        </w:rPr>
        <w:t>y.tab.c</w:t>
      </w:r>
      <w:proofErr w:type="spellEnd"/>
      <w:r w:rsidR="00EE1946" w:rsidRPr="002C5521">
        <w:rPr>
          <w:rFonts w:eastAsia="Times New Roman"/>
        </w:rPr>
        <w:t> con </w:t>
      </w:r>
      <w:r w:rsidR="00EE1946" w:rsidRPr="002C5521">
        <w:rPr>
          <w:rFonts w:eastAsia="Times New Roman"/>
          <w:b/>
          <w:bCs/>
          <w:bdr w:val="none" w:sz="0" w:space="0" w:color="auto" w:frame="1"/>
        </w:rPr>
        <w:t>-DYYDEBUG</w:t>
      </w:r>
      <w:r w:rsidR="00EE1946" w:rsidRPr="002C5521">
        <w:rPr>
          <w:rFonts w:eastAsia="Times New Roman"/>
        </w:rPr>
        <w:t>.</w:t>
      </w:r>
    </w:p>
    <w:p w14:paraId="6C9A85B2" w14:textId="4DFA1ECC" w:rsidR="00EE1946" w:rsidRPr="006109FF" w:rsidRDefault="00D90A8C" w:rsidP="006109FF">
      <w:pPr>
        <w:numPr>
          <w:ilvl w:val="0"/>
          <w:numId w:val="16"/>
        </w:numPr>
        <w:shd w:val="clear" w:color="auto" w:fill="FFFFFF"/>
        <w:spacing w:line="276" w:lineRule="auto"/>
        <w:ind w:left="0"/>
        <w:textAlignment w:val="baseline"/>
        <w:rPr>
          <w:rFonts w:eastAsia="Times New Roman"/>
        </w:rPr>
      </w:pPr>
      <w:hyperlink r:id="rId41" w:history="1">
        <w:r w:rsidR="00EE1946" w:rsidRPr="002B2DF5">
          <w:rPr>
            <w:rFonts w:eastAsia="Times New Roman"/>
            <w:b/>
            <w:bCs/>
            <w:bdr w:val="none" w:sz="0" w:space="0" w:color="auto" w:frame="1"/>
          </w:rPr>
          <w:t xml:space="preserve">Programa de ejemplo para los programas </w:t>
        </w:r>
        <w:proofErr w:type="spellStart"/>
        <w:r w:rsidR="00EE1946" w:rsidRPr="002B2DF5">
          <w:rPr>
            <w:rFonts w:eastAsia="Times New Roman"/>
            <w:b/>
            <w:bCs/>
            <w:bdr w:val="none" w:sz="0" w:space="0" w:color="auto" w:frame="1"/>
          </w:rPr>
          <w:t>lex</w:t>
        </w:r>
        <w:proofErr w:type="spellEnd"/>
        <w:r w:rsidR="00EE1946" w:rsidRPr="002B2DF5">
          <w:rPr>
            <w:rFonts w:eastAsia="Times New Roman"/>
            <w:b/>
            <w:bCs/>
            <w:bdr w:val="none" w:sz="0" w:space="0" w:color="auto" w:frame="1"/>
          </w:rPr>
          <w:t xml:space="preserve"> y </w:t>
        </w:r>
        <w:proofErr w:type="spellStart"/>
        <w:r w:rsidR="00EE1946" w:rsidRPr="002B2DF5">
          <w:rPr>
            <w:rFonts w:eastAsia="Times New Roman"/>
            <w:b/>
            <w:bCs/>
            <w:bdr w:val="none" w:sz="0" w:space="0" w:color="auto" w:frame="1"/>
          </w:rPr>
          <w:t>yacc</w:t>
        </w:r>
        <w:proofErr w:type="spellEnd"/>
      </w:hyperlink>
      <w:r w:rsidR="00EE1946" w:rsidRPr="002C5521">
        <w:rPr>
          <w:rFonts w:eastAsia="Times New Roman"/>
        </w:rPr>
        <w:br/>
        <w:t>Esta sección contiene programas de ejemplo para los mandatos </w:t>
      </w:r>
      <w:proofErr w:type="spellStart"/>
      <w:r w:rsidR="00EE1946" w:rsidRPr="002C5521">
        <w:rPr>
          <w:rFonts w:eastAsia="Times New Roman"/>
          <w:b/>
          <w:bCs/>
          <w:bdr w:val="none" w:sz="0" w:space="0" w:color="auto" w:frame="1"/>
        </w:rPr>
        <w:t>lex</w:t>
      </w:r>
      <w:proofErr w:type="spellEnd"/>
      <w:r w:rsidR="00EE1946" w:rsidRPr="002C5521">
        <w:rPr>
          <w:rFonts w:eastAsia="Times New Roman"/>
        </w:rPr>
        <w:t> y </w:t>
      </w:r>
      <w:proofErr w:type="spellStart"/>
      <w:r w:rsidR="00EE1946" w:rsidRPr="002C5521">
        <w:rPr>
          <w:rFonts w:eastAsia="Times New Roman"/>
          <w:b/>
          <w:bCs/>
          <w:bdr w:val="none" w:sz="0" w:space="0" w:color="auto" w:frame="1"/>
        </w:rPr>
        <w:t>yacc</w:t>
      </w:r>
      <w:proofErr w:type="spellEnd"/>
      <w:r w:rsidR="00EE1946" w:rsidRPr="002C5521">
        <w:rPr>
          <w:rFonts w:eastAsia="Times New Roman"/>
        </w:rPr>
        <w:t> .</w:t>
      </w:r>
    </w:p>
    <w:p w14:paraId="7F07E8F5" w14:textId="77777777" w:rsidR="00EE1946" w:rsidRPr="006109FF" w:rsidRDefault="00EE1946" w:rsidP="006109FF">
      <w:pPr>
        <w:spacing w:line="240" w:lineRule="auto"/>
        <w:jc w:val="center"/>
        <w:rPr>
          <w:b/>
          <w:sz w:val="28"/>
          <w:szCs w:val="28"/>
        </w:rPr>
      </w:pPr>
      <w:r w:rsidRPr="006109FF">
        <w:rPr>
          <w:b/>
          <w:sz w:val="28"/>
          <w:szCs w:val="28"/>
        </w:rPr>
        <w:lastRenderedPageBreak/>
        <w:t>7. Aplicaciones prácticas de autómatas</w:t>
      </w:r>
    </w:p>
    <w:p w14:paraId="30DC17E1" w14:textId="77777777" w:rsidR="006109FF" w:rsidRDefault="006109FF" w:rsidP="00EE1946">
      <w:pPr>
        <w:spacing w:line="240" w:lineRule="auto"/>
        <w:jc w:val="both"/>
      </w:pPr>
    </w:p>
    <w:p w14:paraId="6D810366" w14:textId="0F7C5BD8" w:rsidR="00EE1946" w:rsidRDefault="00EE1946" w:rsidP="00EE1946">
      <w:pPr>
        <w:spacing w:line="240" w:lineRule="auto"/>
        <w:jc w:val="both"/>
      </w:pPr>
      <w:r w:rsidRPr="00673524">
        <w:t>Los autómatas son modelos matemáticos que permiten representar sistemas que cambian de estado en respuesta a entradas. Son fundamentales en la teoría de la computación y tienen múltiples aplicaciones reales.</w:t>
      </w:r>
    </w:p>
    <w:p w14:paraId="096C5EC3" w14:textId="77777777" w:rsidR="00EE1946" w:rsidRPr="00673524" w:rsidRDefault="00EE1946" w:rsidP="00EE1946">
      <w:pPr>
        <w:spacing w:line="240" w:lineRule="auto"/>
        <w:jc w:val="both"/>
        <w:rPr>
          <w:b/>
          <w:sz w:val="36"/>
          <w:szCs w:val="32"/>
        </w:rPr>
      </w:pPr>
    </w:p>
    <w:p w14:paraId="1D7C1850" w14:textId="77777777" w:rsidR="00EE1946" w:rsidRPr="001C1B7F" w:rsidRDefault="00EE1946" w:rsidP="001C1B7F">
      <w:pPr>
        <w:spacing w:line="240" w:lineRule="auto"/>
        <w:rPr>
          <w:b/>
          <w:sz w:val="28"/>
          <w:szCs w:val="32"/>
        </w:rPr>
      </w:pPr>
      <w:r w:rsidRPr="001C1B7F">
        <w:rPr>
          <w:b/>
          <w:sz w:val="28"/>
          <w:szCs w:val="32"/>
        </w:rPr>
        <w:t>Reconocimiento de patrones en diferentes áreas.</w:t>
      </w:r>
    </w:p>
    <w:p w14:paraId="3CBD74C1" w14:textId="77777777" w:rsidR="00EE1946" w:rsidRPr="00673524" w:rsidRDefault="00EE1946" w:rsidP="00EE1946">
      <w:pPr>
        <w:spacing w:before="100" w:beforeAutospacing="1" w:after="100" w:afterAutospacing="1" w:line="240" w:lineRule="auto"/>
        <w:jc w:val="both"/>
        <w:rPr>
          <w:rFonts w:eastAsia="Times New Roman"/>
        </w:rPr>
      </w:pPr>
      <w:r w:rsidRPr="00673524">
        <w:rPr>
          <w:rFonts w:eastAsia="Times New Roman"/>
        </w:rPr>
        <w:t xml:space="preserve">El reconocimiento de patrones consiste en identificar regularidades o estructuras en datos. Los autómatas, especialmente los </w:t>
      </w:r>
      <w:r w:rsidRPr="00673524">
        <w:rPr>
          <w:rFonts w:eastAsia="Times New Roman"/>
          <w:bCs/>
        </w:rPr>
        <w:t>autómatas finitos</w:t>
      </w:r>
      <w:r w:rsidRPr="00673524">
        <w:rPr>
          <w:rFonts w:eastAsia="Times New Roman"/>
        </w:rPr>
        <w:t>, son ideales para este propósito.</w:t>
      </w:r>
    </w:p>
    <w:p w14:paraId="4B34D2B9" w14:textId="77777777" w:rsidR="00EE1946" w:rsidRPr="00673524" w:rsidRDefault="00EE1946" w:rsidP="00EE1946">
      <w:pPr>
        <w:spacing w:before="100" w:beforeAutospacing="1" w:after="100" w:afterAutospacing="1" w:line="240" w:lineRule="auto"/>
        <w:jc w:val="both"/>
        <w:outlineLvl w:val="2"/>
        <w:rPr>
          <w:rFonts w:eastAsia="Times New Roman"/>
          <w:b/>
          <w:bCs/>
        </w:rPr>
      </w:pPr>
      <w:r w:rsidRPr="00673524">
        <w:rPr>
          <w:rFonts w:eastAsia="Times New Roman"/>
          <w:b/>
          <w:bCs/>
        </w:rPr>
        <w:t>Áreas de aplicación:</w:t>
      </w:r>
    </w:p>
    <w:p w14:paraId="4484EF67" w14:textId="77777777" w:rsidR="00EE1946" w:rsidRPr="00673524" w:rsidRDefault="00EE1946" w:rsidP="00EE1946">
      <w:pPr>
        <w:spacing w:before="100" w:beforeAutospacing="1" w:after="100" w:afterAutospacing="1" w:line="240" w:lineRule="auto"/>
        <w:jc w:val="both"/>
        <w:outlineLvl w:val="2"/>
        <w:rPr>
          <w:rFonts w:eastAsia="Times New Roman"/>
          <w:b/>
          <w:bCs/>
        </w:rPr>
      </w:pPr>
      <w:r w:rsidRPr="00673524">
        <w:rPr>
          <w:rFonts w:eastAsia="Times New Roman"/>
          <w:b/>
          <w:bCs/>
        </w:rPr>
        <w:t>1. Informática</w:t>
      </w:r>
    </w:p>
    <w:p w14:paraId="3AE12759" w14:textId="77777777" w:rsidR="00EE1946" w:rsidRPr="00673524" w:rsidRDefault="00EE1946" w:rsidP="00EE1946">
      <w:pPr>
        <w:numPr>
          <w:ilvl w:val="0"/>
          <w:numId w:val="19"/>
        </w:numPr>
        <w:spacing w:before="100" w:beforeAutospacing="1" w:after="100" w:afterAutospacing="1" w:line="240" w:lineRule="auto"/>
        <w:jc w:val="both"/>
        <w:rPr>
          <w:rFonts w:eastAsia="Times New Roman"/>
        </w:rPr>
      </w:pPr>
      <w:r w:rsidRPr="00673524">
        <w:rPr>
          <w:rFonts w:eastAsia="Times New Roman"/>
        </w:rPr>
        <w:t xml:space="preserve">Validación de datos (emails, contraseñas, números). </w:t>
      </w:r>
    </w:p>
    <w:p w14:paraId="6AAF4E82" w14:textId="77777777" w:rsidR="00EE1946" w:rsidRPr="00673524" w:rsidRDefault="00EE1946" w:rsidP="00EE1946">
      <w:pPr>
        <w:numPr>
          <w:ilvl w:val="0"/>
          <w:numId w:val="19"/>
        </w:numPr>
        <w:spacing w:before="100" w:beforeAutospacing="1" w:after="100" w:afterAutospacing="1" w:line="240" w:lineRule="auto"/>
        <w:jc w:val="both"/>
        <w:rPr>
          <w:rFonts w:eastAsia="Times New Roman"/>
        </w:rPr>
      </w:pPr>
      <w:r w:rsidRPr="00673524">
        <w:rPr>
          <w:rFonts w:eastAsia="Times New Roman"/>
        </w:rPr>
        <w:t xml:space="preserve">Análisis léxico en compiladores. </w:t>
      </w:r>
    </w:p>
    <w:p w14:paraId="252AB6E7" w14:textId="1880614D" w:rsidR="00EE1946" w:rsidRPr="001C1B7F" w:rsidRDefault="00EE1946" w:rsidP="001C1B7F">
      <w:pPr>
        <w:numPr>
          <w:ilvl w:val="0"/>
          <w:numId w:val="19"/>
        </w:numPr>
        <w:spacing w:before="100" w:beforeAutospacing="1" w:after="100" w:afterAutospacing="1" w:line="240" w:lineRule="auto"/>
        <w:jc w:val="both"/>
        <w:rPr>
          <w:rFonts w:eastAsia="Times New Roman"/>
        </w:rPr>
      </w:pPr>
      <w:r w:rsidRPr="00673524">
        <w:rPr>
          <w:rFonts w:eastAsia="Times New Roman"/>
        </w:rPr>
        <w:t xml:space="preserve">Motores de búsqueda. </w:t>
      </w:r>
    </w:p>
    <w:p w14:paraId="72B77130" w14:textId="77777777" w:rsidR="00EE1946" w:rsidRPr="00673524" w:rsidRDefault="00EE1946" w:rsidP="00EE1946">
      <w:pPr>
        <w:spacing w:before="100" w:beforeAutospacing="1" w:after="100" w:afterAutospacing="1" w:line="240" w:lineRule="auto"/>
        <w:jc w:val="both"/>
        <w:outlineLvl w:val="2"/>
        <w:rPr>
          <w:rFonts w:eastAsia="Times New Roman"/>
          <w:b/>
          <w:bCs/>
        </w:rPr>
      </w:pPr>
      <w:r w:rsidRPr="00673524">
        <w:rPr>
          <w:rFonts w:eastAsia="Times New Roman"/>
          <w:b/>
          <w:bCs/>
        </w:rPr>
        <w:t>2. Medicina</w:t>
      </w:r>
    </w:p>
    <w:p w14:paraId="027E4443" w14:textId="77777777" w:rsidR="00EE1946" w:rsidRPr="00673524" w:rsidRDefault="00EE1946" w:rsidP="00EE1946">
      <w:pPr>
        <w:numPr>
          <w:ilvl w:val="0"/>
          <w:numId w:val="20"/>
        </w:numPr>
        <w:spacing w:before="100" w:beforeAutospacing="1" w:after="100" w:afterAutospacing="1" w:line="240" w:lineRule="auto"/>
        <w:jc w:val="both"/>
        <w:rPr>
          <w:rFonts w:eastAsia="Times New Roman"/>
        </w:rPr>
      </w:pPr>
      <w:r w:rsidRPr="00673524">
        <w:rPr>
          <w:rFonts w:eastAsia="Times New Roman"/>
        </w:rPr>
        <w:t xml:space="preserve">Análisis de señales biomédicas (ECG, EEG). </w:t>
      </w:r>
    </w:p>
    <w:p w14:paraId="410D81B3" w14:textId="77777777" w:rsidR="00EE1946" w:rsidRPr="00673524" w:rsidRDefault="00EE1946" w:rsidP="00EE1946">
      <w:pPr>
        <w:numPr>
          <w:ilvl w:val="0"/>
          <w:numId w:val="20"/>
        </w:numPr>
        <w:spacing w:before="100" w:beforeAutospacing="1" w:after="100" w:afterAutospacing="1" w:line="240" w:lineRule="auto"/>
        <w:jc w:val="both"/>
        <w:rPr>
          <w:rFonts w:eastAsia="Times New Roman"/>
        </w:rPr>
      </w:pPr>
      <w:r w:rsidRPr="00673524">
        <w:rPr>
          <w:rFonts w:eastAsia="Times New Roman"/>
        </w:rPr>
        <w:t xml:space="preserve">Diagnóstico asistido por computadora. </w:t>
      </w:r>
    </w:p>
    <w:p w14:paraId="3E35952F" w14:textId="77777777" w:rsidR="00EE1946" w:rsidRPr="00673524" w:rsidRDefault="00EE1946" w:rsidP="00EE1946">
      <w:pPr>
        <w:spacing w:before="100" w:beforeAutospacing="1" w:after="100" w:afterAutospacing="1" w:line="240" w:lineRule="auto"/>
        <w:jc w:val="both"/>
        <w:outlineLvl w:val="2"/>
        <w:rPr>
          <w:rFonts w:eastAsia="Times New Roman"/>
          <w:b/>
          <w:bCs/>
        </w:rPr>
      </w:pPr>
      <w:r w:rsidRPr="00673524">
        <w:rPr>
          <w:rFonts w:eastAsia="Times New Roman"/>
          <w:b/>
          <w:bCs/>
        </w:rPr>
        <w:t>3. Finanzas</w:t>
      </w:r>
    </w:p>
    <w:p w14:paraId="28A8FECC" w14:textId="77777777" w:rsidR="00EE1946" w:rsidRPr="00673524" w:rsidRDefault="00EE1946" w:rsidP="00EE1946">
      <w:pPr>
        <w:numPr>
          <w:ilvl w:val="0"/>
          <w:numId w:val="21"/>
        </w:numPr>
        <w:spacing w:before="100" w:beforeAutospacing="1" w:after="100" w:afterAutospacing="1" w:line="240" w:lineRule="auto"/>
        <w:jc w:val="both"/>
        <w:rPr>
          <w:rFonts w:eastAsia="Times New Roman"/>
        </w:rPr>
      </w:pPr>
      <w:r w:rsidRPr="00673524">
        <w:rPr>
          <w:rFonts w:eastAsia="Times New Roman"/>
        </w:rPr>
        <w:t xml:space="preserve">Detección de fraudes en transacciones. </w:t>
      </w:r>
    </w:p>
    <w:p w14:paraId="1B5CA7FD" w14:textId="22C2DEB8" w:rsidR="00EE1946" w:rsidRPr="001C1B7F" w:rsidRDefault="00EE1946" w:rsidP="001C1B7F">
      <w:pPr>
        <w:numPr>
          <w:ilvl w:val="0"/>
          <w:numId w:val="21"/>
        </w:numPr>
        <w:spacing w:before="100" w:beforeAutospacing="1" w:line="240" w:lineRule="auto"/>
        <w:jc w:val="both"/>
        <w:rPr>
          <w:rFonts w:eastAsia="Times New Roman"/>
        </w:rPr>
      </w:pPr>
      <w:r w:rsidRPr="00673524">
        <w:rPr>
          <w:rFonts w:eastAsia="Times New Roman"/>
        </w:rPr>
        <w:t xml:space="preserve">Análisis de comportamiento del usuario. </w:t>
      </w:r>
    </w:p>
    <w:p w14:paraId="4CA5660F" w14:textId="77777777" w:rsidR="00EE1946" w:rsidRPr="00673524" w:rsidRDefault="00EE1946" w:rsidP="00EE1946">
      <w:pPr>
        <w:spacing w:before="100" w:beforeAutospacing="1" w:after="100" w:afterAutospacing="1" w:line="240" w:lineRule="auto"/>
        <w:jc w:val="both"/>
        <w:outlineLvl w:val="2"/>
        <w:rPr>
          <w:rFonts w:eastAsia="Times New Roman"/>
          <w:b/>
          <w:bCs/>
        </w:rPr>
      </w:pPr>
      <w:r w:rsidRPr="00673524">
        <w:rPr>
          <w:rFonts w:eastAsia="Times New Roman"/>
          <w:b/>
          <w:bCs/>
        </w:rPr>
        <w:t>4. Seguridad informática</w:t>
      </w:r>
    </w:p>
    <w:p w14:paraId="00491C6E" w14:textId="77777777" w:rsidR="00EE1946" w:rsidRPr="00673524" w:rsidRDefault="00EE1946" w:rsidP="00EE1946">
      <w:pPr>
        <w:numPr>
          <w:ilvl w:val="0"/>
          <w:numId w:val="22"/>
        </w:numPr>
        <w:spacing w:before="100" w:beforeAutospacing="1" w:after="100" w:afterAutospacing="1" w:line="240" w:lineRule="auto"/>
        <w:jc w:val="both"/>
        <w:rPr>
          <w:rFonts w:eastAsia="Times New Roman"/>
        </w:rPr>
      </w:pPr>
      <w:r w:rsidRPr="00673524">
        <w:rPr>
          <w:rFonts w:eastAsia="Times New Roman"/>
        </w:rPr>
        <w:t xml:space="preserve">Sistemas de detección de intrusos (IDS). </w:t>
      </w:r>
    </w:p>
    <w:p w14:paraId="0FD4464F" w14:textId="77777777" w:rsidR="00EE1946" w:rsidRPr="00673524" w:rsidRDefault="00EE1946" w:rsidP="00EE1946">
      <w:pPr>
        <w:numPr>
          <w:ilvl w:val="0"/>
          <w:numId w:val="22"/>
        </w:numPr>
        <w:spacing w:before="100" w:beforeAutospacing="1" w:after="100" w:afterAutospacing="1" w:line="240" w:lineRule="auto"/>
        <w:jc w:val="both"/>
        <w:rPr>
          <w:rFonts w:eastAsia="Times New Roman"/>
        </w:rPr>
      </w:pPr>
      <w:r w:rsidRPr="00673524">
        <w:rPr>
          <w:rFonts w:eastAsia="Times New Roman"/>
        </w:rPr>
        <w:t xml:space="preserve">Identificación de malware mediante patrones conocidos. </w:t>
      </w:r>
    </w:p>
    <w:p w14:paraId="5D9A0DD4" w14:textId="77777777" w:rsidR="00EE1946" w:rsidRPr="00673524" w:rsidRDefault="00EE1946" w:rsidP="00EE1946">
      <w:pPr>
        <w:spacing w:before="100" w:beforeAutospacing="1" w:after="100" w:afterAutospacing="1" w:line="240" w:lineRule="auto"/>
        <w:jc w:val="both"/>
        <w:outlineLvl w:val="2"/>
        <w:rPr>
          <w:rFonts w:eastAsia="Times New Roman"/>
          <w:b/>
          <w:bCs/>
        </w:rPr>
      </w:pPr>
      <w:r w:rsidRPr="00673524">
        <w:rPr>
          <w:rFonts w:eastAsia="Times New Roman"/>
          <w:b/>
          <w:bCs/>
        </w:rPr>
        <w:t>5. Reconocimiento de voz e imágenes</w:t>
      </w:r>
    </w:p>
    <w:p w14:paraId="7A117102" w14:textId="77777777" w:rsidR="00EE1946" w:rsidRPr="00673524" w:rsidRDefault="00EE1946" w:rsidP="00EE1946">
      <w:pPr>
        <w:numPr>
          <w:ilvl w:val="0"/>
          <w:numId w:val="23"/>
        </w:numPr>
        <w:spacing w:before="100" w:beforeAutospacing="1" w:after="100" w:afterAutospacing="1" w:line="240" w:lineRule="auto"/>
        <w:jc w:val="both"/>
        <w:rPr>
          <w:rFonts w:eastAsia="Times New Roman"/>
        </w:rPr>
      </w:pPr>
      <w:r w:rsidRPr="00673524">
        <w:rPr>
          <w:rFonts w:eastAsia="Times New Roman"/>
        </w:rPr>
        <w:t xml:space="preserve">Identificación de palabras en audio. </w:t>
      </w:r>
    </w:p>
    <w:p w14:paraId="0A295AD5" w14:textId="77777777" w:rsidR="00EE1946" w:rsidRPr="00673524" w:rsidRDefault="00EE1946" w:rsidP="00EE1946">
      <w:pPr>
        <w:numPr>
          <w:ilvl w:val="0"/>
          <w:numId w:val="23"/>
        </w:numPr>
        <w:spacing w:before="100" w:beforeAutospacing="1" w:after="100" w:afterAutospacing="1" w:line="240" w:lineRule="auto"/>
        <w:jc w:val="both"/>
        <w:rPr>
          <w:rFonts w:eastAsia="Times New Roman"/>
        </w:rPr>
      </w:pPr>
      <w:r w:rsidRPr="00673524">
        <w:rPr>
          <w:rFonts w:eastAsia="Times New Roman"/>
        </w:rPr>
        <w:t xml:space="preserve">Reconocimiento facial y de objetos. </w:t>
      </w:r>
    </w:p>
    <w:p w14:paraId="6F8E4FA7" w14:textId="77777777" w:rsidR="00EE1946" w:rsidRDefault="00EE1946" w:rsidP="00EE1946">
      <w:pPr>
        <w:spacing w:line="240" w:lineRule="auto"/>
        <w:jc w:val="both"/>
        <w:rPr>
          <w:b/>
        </w:rPr>
      </w:pPr>
    </w:p>
    <w:p w14:paraId="251BA9C3" w14:textId="77777777" w:rsidR="001C1B7F" w:rsidRDefault="001C1B7F" w:rsidP="00EE1946">
      <w:pPr>
        <w:spacing w:line="240" w:lineRule="auto"/>
        <w:jc w:val="both"/>
        <w:rPr>
          <w:b/>
        </w:rPr>
      </w:pPr>
    </w:p>
    <w:p w14:paraId="5B02FDA0" w14:textId="77777777" w:rsidR="001C1B7F" w:rsidRDefault="001C1B7F" w:rsidP="00EE1946">
      <w:pPr>
        <w:spacing w:line="240" w:lineRule="auto"/>
        <w:jc w:val="both"/>
        <w:rPr>
          <w:b/>
        </w:rPr>
      </w:pPr>
    </w:p>
    <w:p w14:paraId="236E6C9C" w14:textId="77777777" w:rsidR="001C1B7F" w:rsidRPr="00673524" w:rsidRDefault="001C1B7F" w:rsidP="00EE1946">
      <w:pPr>
        <w:spacing w:line="240" w:lineRule="auto"/>
        <w:jc w:val="both"/>
        <w:rPr>
          <w:b/>
        </w:rPr>
      </w:pPr>
    </w:p>
    <w:p w14:paraId="4192B54D" w14:textId="77777777" w:rsidR="00EE1946" w:rsidRPr="00673524" w:rsidRDefault="00EE1946" w:rsidP="00EE1946">
      <w:pPr>
        <w:spacing w:line="240" w:lineRule="auto"/>
        <w:rPr>
          <w:b/>
          <w:sz w:val="28"/>
          <w:szCs w:val="32"/>
        </w:rPr>
      </w:pPr>
      <w:r w:rsidRPr="00673524">
        <w:rPr>
          <w:b/>
          <w:sz w:val="28"/>
          <w:szCs w:val="32"/>
        </w:rPr>
        <w:lastRenderedPageBreak/>
        <w:t>Procesamiento de lenguaje natural y su uso en inteligencia artificial.</w:t>
      </w:r>
    </w:p>
    <w:p w14:paraId="344219B9" w14:textId="77777777" w:rsidR="00EE1946" w:rsidRPr="00673524" w:rsidRDefault="00EE1946" w:rsidP="00EE1946">
      <w:pPr>
        <w:spacing w:before="100" w:beforeAutospacing="1" w:after="100" w:afterAutospacing="1" w:line="240" w:lineRule="auto"/>
        <w:rPr>
          <w:rFonts w:eastAsia="Times New Roman"/>
        </w:rPr>
      </w:pPr>
      <w:r w:rsidRPr="00673524">
        <w:rPr>
          <w:rFonts w:eastAsia="Times New Roman"/>
        </w:rPr>
        <w:t>El PLN es una rama de la inteligencia artificial que permite a las máquinas comprender, interpretar y generar lenguaje humano.</w:t>
      </w:r>
    </w:p>
    <w:p w14:paraId="66E1A45F"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Relación con autómatas:</w:t>
      </w:r>
    </w:p>
    <w:p w14:paraId="796BCC5D" w14:textId="77777777" w:rsidR="00EE1946" w:rsidRPr="00673524" w:rsidRDefault="00EE1946" w:rsidP="00EE1946">
      <w:pPr>
        <w:numPr>
          <w:ilvl w:val="0"/>
          <w:numId w:val="24"/>
        </w:numPr>
        <w:spacing w:before="100" w:beforeAutospacing="1" w:after="100" w:afterAutospacing="1" w:line="240" w:lineRule="auto"/>
        <w:rPr>
          <w:rFonts w:eastAsia="Times New Roman"/>
        </w:rPr>
      </w:pPr>
      <w:r w:rsidRPr="00673524">
        <w:rPr>
          <w:rFonts w:eastAsia="Times New Roman"/>
        </w:rPr>
        <w:t xml:space="preserve">Los autómatas modelan estructuras lingüísticas. </w:t>
      </w:r>
    </w:p>
    <w:p w14:paraId="378C15A7" w14:textId="77777777" w:rsidR="00EE1946" w:rsidRPr="00673524" w:rsidRDefault="00EE1946" w:rsidP="00EE1946">
      <w:pPr>
        <w:numPr>
          <w:ilvl w:val="0"/>
          <w:numId w:val="24"/>
        </w:numPr>
        <w:spacing w:before="100" w:beforeAutospacing="1" w:after="100" w:afterAutospacing="1" w:line="240" w:lineRule="auto"/>
        <w:rPr>
          <w:rFonts w:eastAsia="Times New Roman"/>
        </w:rPr>
      </w:pPr>
      <w:r w:rsidRPr="00673524">
        <w:rPr>
          <w:rFonts w:eastAsia="Times New Roman"/>
        </w:rPr>
        <w:t xml:space="preserve">Se utilizan para analizar gramáticas formales. </w:t>
      </w:r>
    </w:p>
    <w:p w14:paraId="142789E7" w14:textId="77777777" w:rsidR="00EE1946" w:rsidRPr="00673524" w:rsidRDefault="00EE1946" w:rsidP="00EE1946">
      <w:pPr>
        <w:numPr>
          <w:ilvl w:val="0"/>
          <w:numId w:val="24"/>
        </w:numPr>
        <w:spacing w:before="100" w:beforeAutospacing="1" w:after="100" w:afterAutospacing="1" w:line="240" w:lineRule="auto"/>
        <w:rPr>
          <w:rFonts w:eastAsia="Times New Roman"/>
        </w:rPr>
      </w:pPr>
      <w:r w:rsidRPr="00673524">
        <w:rPr>
          <w:rFonts w:eastAsia="Times New Roman"/>
        </w:rPr>
        <w:t xml:space="preserve">Permiten dividir texto en unidades (tokens). </w:t>
      </w:r>
    </w:p>
    <w:p w14:paraId="4BE21B6A"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Aplicaciones principales:</w:t>
      </w:r>
    </w:p>
    <w:p w14:paraId="3C4289B3"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1. Análisis sintáctico</w:t>
      </w:r>
    </w:p>
    <w:p w14:paraId="5FA969D9" w14:textId="77777777" w:rsidR="00EE1946" w:rsidRPr="00673524" w:rsidRDefault="00EE1946" w:rsidP="00EE1946">
      <w:pPr>
        <w:numPr>
          <w:ilvl w:val="0"/>
          <w:numId w:val="25"/>
        </w:numPr>
        <w:spacing w:before="100" w:beforeAutospacing="1" w:after="100" w:afterAutospacing="1" w:line="240" w:lineRule="auto"/>
        <w:rPr>
          <w:rFonts w:eastAsia="Times New Roman"/>
        </w:rPr>
      </w:pPr>
      <w:r w:rsidRPr="00673524">
        <w:rPr>
          <w:rFonts w:eastAsia="Times New Roman"/>
        </w:rPr>
        <w:t xml:space="preserve">Determina la estructura gramatical de una oración. </w:t>
      </w:r>
    </w:p>
    <w:p w14:paraId="014E912A"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2. Análisis semántico</w:t>
      </w:r>
    </w:p>
    <w:p w14:paraId="3E2397E1" w14:textId="77777777" w:rsidR="00EE1946" w:rsidRPr="00673524" w:rsidRDefault="00EE1946" w:rsidP="00EE1946">
      <w:pPr>
        <w:numPr>
          <w:ilvl w:val="0"/>
          <w:numId w:val="26"/>
        </w:numPr>
        <w:spacing w:before="100" w:beforeAutospacing="1" w:after="100" w:afterAutospacing="1" w:line="240" w:lineRule="auto"/>
        <w:rPr>
          <w:rFonts w:eastAsia="Times New Roman"/>
        </w:rPr>
      </w:pPr>
      <w:r w:rsidRPr="00673524">
        <w:rPr>
          <w:rFonts w:eastAsia="Times New Roman"/>
        </w:rPr>
        <w:t xml:space="preserve">Interpreta el significado del texto. </w:t>
      </w:r>
    </w:p>
    <w:p w14:paraId="76865F3D"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3. Traducción automática</w:t>
      </w:r>
    </w:p>
    <w:p w14:paraId="1C009DED" w14:textId="77777777" w:rsidR="00EE1946" w:rsidRPr="00673524" w:rsidRDefault="00EE1946" w:rsidP="00EE1946">
      <w:pPr>
        <w:numPr>
          <w:ilvl w:val="0"/>
          <w:numId w:val="27"/>
        </w:numPr>
        <w:spacing w:before="100" w:beforeAutospacing="1" w:after="100" w:afterAutospacing="1" w:line="240" w:lineRule="auto"/>
        <w:rPr>
          <w:rFonts w:eastAsia="Times New Roman"/>
        </w:rPr>
      </w:pPr>
      <w:r w:rsidRPr="00673524">
        <w:rPr>
          <w:rFonts w:eastAsia="Times New Roman"/>
        </w:rPr>
        <w:t xml:space="preserve">Conversión de un idioma a otro. </w:t>
      </w:r>
    </w:p>
    <w:p w14:paraId="5EB73CD3"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 xml:space="preserve">4. </w:t>
      </w:r>
      <w:proofErr w:type="spellStart"/>
      <w:r w:rsidRPr="00673524">
        <w:rPr>
          <w:rFonts w:eastAsia="Times New Roman"/>
          <w:b/>
          <w:bCs/>
        </w:rPr>
        <w:t>Chatbots</w:t>
      </w:r>
      <w:proofErr w:type="spellEnd"/>
      <w:r w:rsidRPr="00673524">
        <w:rPr>
          <w:rFonts w:eastAsia="Times New Roman"/>
          <w:b/>
          <w:bCs/>
        </w:rPr>
        <w:t xml:space="preserve"> y asistentes virtuales</w:t>
      </w:r>
    </w:p>
    <w:p w14:paraId="36A55F8B" w14:textId="77777777" w:rsidR="00EE1946" w:rsidRPr="00673524" w:rsidRDefault="00EE1946" w:rsidP="00EE1946">
      <w:pPr>
        <w:numPr>
          <w:ilvl w:val="0"/>
          <w:numId w:val="28"/>
        </w:numPr>
        <w:spacing w:before="100" w:beforeAutospacing="1" w:after="100" w:afterAutospacing="1" w:line="240" w:lineRule="auto"/>
        <w:rPr>
          <w:rFonts w:eastAsia="Times New Roman"/>
        </w:rPr>
      </w:pPr>
      <w:r w:rsidRPr="00673524">
        <w:rPr>
          <w:rFonts w:eastAsia="Times New Roman"/>
        </w:rPr>
        <w:t xml:space="preserve">Simulan conversaciones humanas. </w:t>
      </w:r>
    </w:p>
    <w:p w14:paraId="014F18C3"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5. Análisis de sentimientos</w:t>
      </w:r>
    </w:p>
    <w:p w14:paraId="78390B17" w14:textId="7D670754" w:rsidR="00EE1946" w:rsidRPr="001C1B7F" w:rsidRDefault="00EE1946" w:rsidP="00EE1946">
      <w:pPr>
        <w:numPr>
          <w:ilvl w:val="0"/>
          <w:numId w:val="29"/>
        </w:numPr>
        <w:spacing w:before="100" w:beforeAutospacing="1" w:after="100" w:afterAutospacing="1" w:line="240" w:lineRule="auto"/>
        <w:rPr>
          <w:rFonts w:eastAsia="Times New Roman"/>
        </w:rPr>
      </w:pPr>
      <w:r w:rsidRPr="00673524">
        <w:rPr>
          <w:rFonts w:eastAsia="Times New Roman"/>
        </w:rPr>
        <w:t xml:space="preserve">Detecta emociones en textos (positivo, negativo, neutro). </w:t>
      </w:r>
    </w:p>
    <w:p w14:paraId="19377FDB" w14:textId="77777777" w:rsidR="001C1B7F" w:rsidRDefault="001C1B7F" w:rsidP="00EE1946">
      <w:pPr>
        <w:spacing w:line="240" w:lineRule="auto"/>
        <w:rPr>
          <w:b/>
          <w:sz w:val="28"/>
          <w:szCs w:val="32"/>
        </w:rPr>
      </w:pPr>
    </w:p>
    <w:p w14:paraId="3F6B5995" w14:textId="14A857A8" w:rsidR="00EE1946" w:rsidRPr="00673524" w:rsidRDefault="00EE1946" w:rsidP="00EE1946">
      <w:pPr>
        <w:spacing w:line="240" w:lineRule="auto"/>
        <w:rPr>
          <w:b/>
          <w:sz w:val="28"/>
          <w:szCs w:val="32"/>
        </w:rPr>
      </w:pPr>
      <w:r w:rsidRPr="00673524">
        <w:rPr>
          <w:b/>
          <w:sz w:val="28"/>
          <w:szCs w:val="32"/>
        </w:rPr>
        <w:t>Análisis de texto y minería de datos: su importancia en el análisis de información.</w:t>
      </w:r>
    </w:p>
    <w:p w14:paraId="14587615" w14:textId="77777777" w:rsidR="00EE1946" w:rsidRPr="00673524" w:rsidRDefault="00EE1946" w:rsidP="00EE1946">
      <w:pPr>
        <w:spacing w:before="100" w:beforeAutospacing="1" w:after="100" w:afterAutospacing="1" w:line="240" w:lineRule="auto"/>
        <w:rPr>
          <w:rFonts w:eastAsia="Times New Roman"/>
        </w:rPr>
      </w:pPr>
      <w:r w:rsidRPr="00673524">
        <w:rPr>
          <w:rFonts w:eastAsia="Times New Roman"/>
        </w:rPr>
        <w:t>La minería de datos aplicada al texto permite extraer conocimiento útil de grandes volúmenes de información no estructurada.</w:t>
      </w:r>
    </w:p>
    <w:p w14:paraId="44857D9A" w14:textId="77777777" w:rsidR="001C1B7F" w:rsidRDefault="001C1B7F" w:rsidP="00EE1946">
      <w:pPr>
        <w:spacing w:before="100" w:beforeAutospacing="1" w:after="100" w:afterAutospacing="1" w:line="240" w:lineRule="auto"/>
        <w:outlineLvl w:val="2"/>
        <w:rPr>
          <w:rFonts w:eastAsia="Times New Roman"/>
          <w:b/>
          <w:bCs/>
        </w:rPr>
      </w:pPr>
    </w:p>
    <w:p w14:paraId="6B0248B2" w14:textId="77777777" w:rsidR="001C1B7F" w:rsidRDefault="001C1B7F" w:rsidP="00EE1946">
      <w:pPr>
        <w:spacing w:before="100" w:beforeAutospacing="1" w:after="100" w:afterAutospacing="1" w:line="240" w:lineRule="auto"/>
        <w:outlineLvl w:val="2"/>
        <w:rPr>
          <w:rFonts w:eastAsia="Times New Roman"/>
          <w:b/>
          <w:bCs/>
        </w:rPr>
      </w:pPr>
    </w:p>
    <w:p w14:paraId="43EA8A3F" w14:textId="77777777" w:rsidR="001C1B7F" w:rsidRDefault="001C1B7F" w:rsidP="00EE1946">
      <w:pPr>
        <w:spacing w:before="100" w:beforeAutospacing="1" w:after="100" w:afterAutospacing="1" w:line="240" w:lineRule="auto"/>
        <w:outlineLvl w:val="2"/>
        <w:rPr>
          <w:rFonts w:eastAsia="Times New Roman"/>
          <w:b/>
          <w:bCs/>
        </w:rPr>
      </w:pPr>
    </w:p>
    <w:p w14:paraId="20B6CC03" w14:textId="51ABB924"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lastRenderedPageBreak/>
        <w:t>Procesos principales:</w:t>
      </w:r>
    </w:p>
    <w:p w14:paraId="1FBD5467"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1. Recolección de datos</w:t>
      </w:r>
    </w:p>
    <w:p w14:paraId="3D5BA792" w14:textId="77777777" w:rsidR="00EE1946" w:rsidRPr="00673524" w:rsidRDefault="00EE1946" w:rsidP="00EE1946">
      <w:pPr>
        <w:numPr>
          <w:ilvl w:val="0"/>
          <w:numId w:val="30"/>
        </w:numPr>
        <w:spacing w:before="100" w:beforeAutospacing="1" w:after="100" w:afterAutospacing="1" w:line="240" w:lineRule="auto"/>
        <w:rPr>
          <w:rFonts w:eastAsia="Times New Roman"/>
        </w:rPr>
      </w:pPr>
      <w:r w:rsidRPr="00673524">
        <w:rPr>
          <w:rFonts w:eastAsia="Times New Roman"/>
        </w:rPr>
        <w:t xml:space="preserve">Obtención de textos (redes sociales, documentos, etc.) </w:t>
      </w:r>
    </w:p>
    <w:p w14:paraId="00384FB4"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2. Preprocesamiento</w:t>
      </w:r>
    </w:p>
    <w:p w14:paraId="0B5660B2" w14:textId="77777777" w:rsidR="00EE1946" w:rsidRPr="00673524" w:rsidRDefault="00EE1946" w:rsidP="00EE1946">
      <w:pPr>
        <w:numPr>
          <w:ilvl w:val="0"/>
          <w:numId w:val="31"/>
        </w:numPr>
        <w:spacing w:before="100" w:beforeAutospacing="1" w:after="100" w:afterAutospacing="1" w:line="240" w:lineRule="auto"/>
        <w:rPr>
          <w:rFonts w:eastAsia="Times New Roman"/>
        </w:rPr>
      </w:pPr>
      <w:r w:rsidRPr="00673524">
        <w:rPr>
          <w:rFonts w:eastAsia="Times New Roman"/>
        </w:rPr>
        <w:t>Eliminación de palabras irrelevantes (</w:t>
      </w:r>
      <w:proofErr w:type="spellStart"/>
      <w:r w:rsidRPr="00673524">
        <w:rPr>
          <w:rFonts w:eastAsia="Times New Roman"/>
        </w:rPr>
        <w:t>stopwords</w:t>
      </w:r>
      <w:proofErr w:type="spellEnd"/>
      <w:r w:rsidRPr="00673524">
        <w:rPr>
          <w:rFonts w:eastAsia="Times New Roman"/>
        </w:rPr>
        <w:t xml:space="preserve">) </w:t>
      </w:r>
    </w:p>
    <w:p w14:paraId="0BC837E7" w14:textId="77777777" w:rsidR="00EE1946" w:rsidRPr="00673524" w:rsidRDefault="00EE1946" w:rsidP="00EE1946">
      <w:pPr>
        <w:numPr>
          <w:ilvl w:val="0"/>
          <w:numId w:val="31"/>
        </w:numPr>
        <w:spacing w:before="100" w:beforeAutospacing="1" w:after="100" w:afterAutospacing="1" w:line="240" w:lineRule="auto"/>
        <w:rPr>
          <w:rFonts w:eastAsia="Times New Roman"/>
        </w:rPr>
      </w:pPr>
      <w:r w:rsidRPr="00673524">
        <w:rPr>
          <w:rFonts w:eastAsia="Times New Roman"/>
        </w:rPr>
        <w:t xml:space="preserve">Normalización del texto </w:t>
      </w:r>
    </w:p>
    <w:p w14:paraId="1B15535B"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3. Análisis</w:t>
      </w:r>
    </w:p>
    <w:p w14:paraId="1C2B885B" w14:textId="77777777" w:rsidR="00EE1946" w:rsidRPr="00673524" w:rsidRDefault="00EE1946" w:rsidP="00EE1946">
      <w:pPr>
        <w:numPr>
          <w:ilvl w:val="0"/>
          <w:numId w:val="32"/>
        </w:numPr>
        <w:spacing w:before="100" w:beforeAutospacing="1" w:after="100" w:afterAutospacing="1" w:line="240" w:lineRule="auto"/>
        <w:rPr>
          <w:rFonts w:eastAsia="Times New Roman"/>
        </w:rPr>
      </w:pPr>
      <w:r w:rsidRPr="00673524">
        <w:rPr>
          <w:rFonts w:eastAsia="Times New Roman"/>
        </w:rPr>
        <w:t xml:space="preserve">Clasificación de documentos </w:t>
      </w:r>
    </w:p>
    <w:p w14:paraId="4D1AC3C7" w14:textId="77777777" w:rsidR="00EE1946" w:rsidRPr="00673524" w:rsidRDefault="00EE1946" w:rsidP="00EE1946">
      <w:pPr>
        <w:numPr>
          <w:ilvl w:val="0"/>
          <w:numId w:val="32"/>
        </w:numPr>
        <w:spacing w:before="100" w:beforeAutospacing="1" w:after="100" w:afterAutospacing="1" w:line="240" w:lineRule="auto"/>
        <w:rPr>
          <w:rFonts w:eastAsia="Times New Roman"/>
        </w:rPr>
      </w:pPr>
      <w:r w:rsidRPr="00673524">
        <w:rPr>
          <w:rFonts w:eastAsia="Times New Roman"/>
        </w:rPr>
        <w:t>Agrupamiento (</w:t>
      </w:r>
      <w:proofErr w:type="spellStart"/>
      <w:r w:rsidRPr="00673524">
        <w:rPr>
          <w:rFonts w:eastAsia="Times New Roman"/>
        </w:rPr>
        <w:t>clustering</w:t>
      </w:r>
      <w:proofErr w:type="spellEnd"/>
      <w:r w:rsidRPr="00673524">
        <w:rPr>
          <w:rFonts w:eastAsia="Times New Roman"/>
        </w:rPr>
        <w:t xml:space="preserve">) </w:t>
      </w:r>
    </w:p>
    <w:p w14:paraId="1AF73FCA" w14:textId="5DCEB10E" w:rsidR="00EE1946" w:rsidRPr="001C1B7F" w:rsidRDefault="00EE1946" w:rsidP="00EE1946">
      <w:pPr>
        <w:numPr>
          <w:ilvl w:val="0"/>
          <w:numId w:val="32"/>
        </w:numPr>
        <w:spacing w:before="100" w:beforeAutospacing="1" w:after="100" w:afterAutospacing="1" w:line="240" w:lineRule="auto"/>
        <w:rPr>
          <w:rFonts w:eastAsia="Times New Roman"/>
        </w:rPr>
      </w:pPr>
      <w:r w:rsidRPr="00673524">
        <w:rPr>
          <w:rFonts w:eastAsia="Times New Roman"/>
        </w:rPr>
        <w:t xml:space="preserve">Extracción de información </w:t>
      </w:r>
    </w:p>
    <w:p w14:paraId="1A56EA79"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Importancia:</w:t>
      </w:r>
    </w:p>
    <w:p w14:paraId="136DDF61" w14:textId="77777777" w:rsidR="00EE1946" w:rsidRPr="00673524" w:rsidRDefault="00EE1946" w:rsidP="00EE1946">
      <w:pPr>
        <w:numPr>
          <w:ilvl w:val="0"/>
          <w:numId w:val="33"/>
        </w:numPr>
        <w:spacing w:before="100" w:beforeAutospacing="1" w:after="100" w:afterAutospacing="1" w:line="240" w:lineRule="auto"/>
        <w:rPr>
          <w:rFonts w:eastAsia="Times New Roman"/>
        </w:rPr>
      </w:pPr>
      <w:r w:rsidRPr="00673524">
        <w:rPr>
          <w:rFonts w:eastAsia="Times New Roman"/>
        </w:rPr>
        <w:t xml:space="preserve">Facilita la toma de decisiones estratégicas. </w:t>
      </w:r>
    </w:p>
    <w:p w14:paraId="791F4149" w14:textId="77777777" w:rsidR="00EE1946" w:rsidRPr="00673524" w:rsidRDefault="00EE1946" w:rsidP="00EE1946">
      <w:pPr>
        <w:numPr>
          <w:ilvl w:val="0"/>
          <w:numId w:val="33"/>
        </w:numPr>
        <w:spacing w:before="100" w:beforeAutospacing="1" w:after="100" w:afterAutospacing="1" w:line="240" w:lineRule="auto"/>
        <w:rPr>
          <w:rFonts w:eastAsia="Times New Roman"/>
        </w:rPr>
      </w:pPr>
      <w:r w:rsidRPr="00673524">
        <w:rPr>
          <w:rFonts w:eastAsia="Times New Roman"/>
        </w:rPr>
        <w:t xml:space="preserve">Permite descubrir patrones ocultos. </w:t>
      </w:r>
    </w:p>
    <w:p w14:paraId="29B75E57" w14:textId="7D199C38" w:rsidR="00EE1946" w:rsidRPr="001C1B7F" w:rsidRDefault="00EE1946" w:rsidP="00EE1946">
      <w:pPr>
        <w:numPr>
          <w:ilvl w:val="0"/>
          <w:numId w:val="33"/>
        </w:numPr>
        <w:spacing w:before="100" w:beforeAutospacing="1" w:after="100" w:afterAutospacing="1" w:line="240" w:lineRule="auto"/>
        <w:rPr>
          <w:rFonts w:eastAsia="Times New Roman"/>
        </w:rPr>
      </w:pPr>
      <w:r w:rsidRPr="00673524">
        <w:rPr>
          <w:rFonts w:eastAsia="Times New Roman"/>
        </w:rPr>
        <w:t xml:space="preserve">Mejora la experiencia del usuario (recomendaciones). </w:t>
      </w:r>
    </w:p>
    <w:p w14:paraId="7AAAE64D"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Ejemplos reales:</w:t>
      </w:r>
    </w:p>
    <w:p w14:paraId="095208BE" w14:textId="77777777" w:rsidR="00EE1946" w:rsidRPr="00673524" w:rsidRDefault="00EE1946" w:rsidP="00EE1946">
      <w:pPr>
        <w:numPr>
          <w:ilvl w:val="0"/>
          <w:numId w:val="34"/>
        </w:numPr>
        <w:spacing w:before="100" w:beforeAutospacing="1" w:after="100" w:afterAutospacing="1" w:line="240" w:lineRule="auto"/>
        <w:rPr>
          <w:rFonts w:eastAsia="Times New Roman"/>
        </w:rPr>
      </w:pPr>
      <w:r w:rsidRPr="00673524">
        <w:rPr>
          <w:rFonts w:eastAsia="Times New Roman"/>
        </w:rPr>
        <w:t xml:space="preserve">Motores de búsqueda como Google. </w:t>
      </w:r>
    </w:p>
    <w:p w14:paraId="2B2622BD" w14:textId="77777777" w:rsidR="00EE1946" w:rsidRPr="00673524" w:rsidRDefault="00EE1946" w:rsidP="00EE1946">
      <w:pPr>
        <w:numPr>
          <w:ilvl w:val="0"/>
          <w:numId w:val="34"/>
        </w:numPr>
        <w:spacing w:before="100" w:beforeAutospacing="1" w:after="100" w:afterAutospacing="1" w:line="240" w:lineRule="auto"/>
        <w:rPr>
          <w:rFonts w:eastAsia="Times New Roman"/>
        </w:rPr>
      </w:pPr>
      <w:r w:rsidRPr="00673524">
        <w:rPr>
          <w:rFonts w:eastAsia="Times New Roman"/>
        </w:rPr>
        <w:t xml:space="preserve">Sistemas de recomendación (Netflix, Amazon). </w:t>
      </w:r>
    </w:p>
    <w:p w14:paraId="779FBC99" w14:textId="650A7DDC" w:rsidR="001C1B7F" w:rsidRDefault="00EE1946" w:rsidP="00EE1946">
      <w:pPr>
        <w:numPr>
          <w:ilvl w:val="0"/>
          <w:numId w:val="34"/>
        </w:numPr>
        <w:spacing w:before="100" w:beforeAutospacing="1" w:after="100" w:afterAutospacing="1" w:line="240" w:lineRule="auto"/>
        <w:rPr>
          <w:rFonts w:eastAsia="Times New Roman"/>
        </w:rPr>
      </w:pPr>
      <w:r w:rsidRPr="00673524">
        <w:rPr>
          <w:rFonts w:eastAsia="Times New Roman"/>
        </w:rPr>
        <w:t>Análisis de opiniones en redes sociales.</w:t>
      </w:r>
    </w:p>
    <w:p w14:paraId="461328B3" w14:textId="21793890" w:rsidR="00EE1946" w:rsidRPr="001C1B7F" w:rsidRDefault="001C1B7F" w:rsidP="001C1B7F">
      <w:pPr>
        <w:jc w:val="center"/>
        <w:rPr>
          <w:rFonts w:eastAsia="Times New Roman"/>
        </w:rPr>
      </w:pPr>
      <w:r>
        <w:rPr>
          <w:rFonts w:eastAsia="Times New Roman"/>
        </w:rPr>
        <w:br w:type="page"/>
      </w:r>
      <w:r w:rsidR="00EE1946" w:rsidRPr="001C1B7F">
        <w:rPr>
          <w:b/>
          <w:sz w:val="28"/>
          <w:szCs w:val="28"/>
        </w:rPr>
        <w:lastRenderedPageBreak/>
        <w:t>8. Lenguaje de programación C</w:t>
      </w:r>
    </w:p>
    <w:p w14:paraId="119823F6" w14:textId="77777777" w:rsidR="001C1B7F" w:rsidRDefault="001C1B7F" w:rsidP="00EE1946">
      <w:pPr>
        <w:spacing w:line="240" w:lineRule="auto"/>
        <w:rPr>
          <w:b/>
          <w:sz w:val="32"/>
          <w:szCs w:val="32"/>
        </w:rPr>
      </w:pPr>
    </w:p>
    <w:p w14:paraId="680D4340" w14:textId="77777777" w:rsidR="00EE1946" w:rsidRPr="00673524" w:rsidRDefault="00EE1946" w:rsidP="00EE1946">
      <w:pPr>
        <w:spacing w:line="240" w:lineRule="auto"/>
        <w:rPr>
          <w:b/>
        </w:rPr>
      </w:pPr>
      <w:r w:rsidRPr="00673524">
        <w:t>El lenguaje C es uno de los más importantes en la programación por su eficiencia y cercanía al hardware.</w:t>
      </w:r>
    </w:p>
    <w:p w14:paraId="1C65D1C8" w14:textId="77777777" w:rsidR="001C1B7F" w:rsidRDefault="001C1B7F" w:rsidP="00EE1946">
      <w:pPr>
        <w:spacing w:line="240" w:lineRule="auto"/>
        <w:rPr>
          <w:b/>
          <w:sz w:val="28"/>
          <w:szCs w:val="28"/>
        </w:rPr>
      </w:pPr>
    </w:p>
    <w:p w14:paraId="5FD9E17D" w14:textId="427BA495" w:rsidR="00EE1946" w:rsidRPr="001C1B7F" w:rsidRDefault="00EE1946" w:rsidP="00EE1946">
      <w:pPr>
        <w:spacing w:line="240" w:lineRule="auto"/>
        <w:rPr>
          <w:b/>
          <w:sz w:val="28"/>
          <w:szCs w:val="28"/>
        </w:rPr>
      </w:pPr>
      <w:r w:rsidRPr="001C1B7F">
        <w:rPr>
          <w:b/>
          <w:sz w:val="28"/>
          <w:szCs w:val="28"/>
        </w:rPr>
        <w:t>Librerías fundamentales: STDIO y CONIO, un resumen de las funciones de cada una.</w:t>
      </w:r>
    </w:p>
    <w:p w14:paraId="44AC6030" w14:textId="77777777" w:rsidR="00EE1946" w:rsidRPr="00EE1946" w:rsidRDefault="00EE1946" w:rsidP="00EE1946">
      <w:pPr>
        <w:spacing w:before="100" w:beforeAutospacing="1" w:after="100" w:afterAutospacing="1" w:line="240" w:lineRule="auto"/>
        <w:outlineLvl w:val="2"/>
        <w:rPr>
          <w:rFonts w:eastAsia="Times New Roman"/>
          <w:b/>
          <w:bCs/>
          <w:sz w:val="28"/>
          <w:szCs w:val="28"/>
          <w:lang w:val="en-US"/>
        </w:rPr>
      </w:pPr>
      <w:r w:rsidRPr="00EE1946">
        <w:rPr>
          <w:rFonts w:eastAsia="Times New Roman"/>
          <w:b/>
          <w:bCs/>
          <w:sz w:val="28"/>
          <w:szCs w:val="28"/>
          <w:lang w:val="en-US"/>
        </w:rPr>
        <w:t>STDIO.H (Standard Input Output)</w:t>
      </w:r>
    </w:p>
    <w:p w14:paraId="23F2DADF" w14:textId="77777777" w:rsidR="00EE1946" w:rsidRPr="00673524" w:rsidRDefault="00EE1946" w:rsidP="00EE1946">
      <w:pPr>
        <w:spacing w:before="100" w:beforeAutospacing="1" w:after="100" w:afterAutospacing="1" w:line="240" w:lineRule="auto"/>
        <w:rPr>
          <w:rFonts w:eastAsia="Times New Roman"/>
        </w:rPr>
      </w:pPr>
      <w:r w:rsidRPr="00673524">
        <w:rPr>
          <w:rFonts w:eastAsia="Times New Roman"/>
        </w:rPr>
        <w:t>Proporciona funciones para entrada y salida de datos.</w:t>
      </w:r>
    </w:p>
    <w:p w14:paraId="36C350CA"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Funciones más importantes:</w:t>
      </w:r>
    </w:p>
    <w:p w14:paraId="7DFF1C90" w14:textId="77777777" w:rsidR="00EE1946" w:rsidRPr="00673524" w:rsidRDefault="00EE1946" w:rsidP="00EE1946">
      <w:pPr>
        <w:numPr>
          <w:ilvl w:val="0"/>
          <w:numId w:val="35"/>
        </w:numPr>
        <w:spacing w:before="100" w:beforeAutospacing="1" w:after="100" w:afterAutospacing="1" w:line="240" w:lineRule="auto"/>
        <w:rPr>
          <w:rFonts w:eastAsia="Times New Roman"/>
        </w:rPr>
      </w:pPr>
      <w:proofErr w:type="spellStart"/>
      <w:proofErr w:type="gramStart"/>
      <w:r w:rsidRPr="00673524">
        <w:rPr>
          <w:rFonts w:eastAsia="Times New Roman"/>
        </w:rPr>
        <w:t>printf</w:t>
      </w:r>
      <w:proofErr w:type="spellEnd"/>
      <w:r w:rsidRPr="00673524">
        <w:rPr>
          <w:rFonts w:eastAsia="Times New Roman"/>
        </w:rPr>
        <w:t>(</w:t>
      </w:r>
      <w:proofErr w:type="gramEnd"/>
      <w:r w:rsidRPr="00673524">
        <w:rPr>
          <w:rFonts w:eastAsia="Times New Roman"/>
        </w:rPr>
        <w:t>)</w:t>
      </w:r>
      <w:r>
        <w:rPr>
          <w:rFonts w:eastAsia="Times New Roman"/>
        </w:rPr>
        <w:t>:</w:t>
      </w:r>
      <w:r w:rsidRPr="00673524">
        <w:rPr>
          <w:rFonts w:eastAsia="Times New Roman"/>
        </w:rPr>
        <w:t xml:space="preserve"> Muestra datos en pantalla. </w:t>
      </w:r>
    </w:p>
    <w:p w14:paraId="3EF7AF95" w14:textId="77777777" w:rsidR="00EE1946" w:rsidRPr="00673524" w:rsidRDefault="00EE1946" w:rsidP="00EE1946">
      <w:pPr>
        <w:numPr>
          <w:ilvl w:val="0"/>
          <w:numId w:val="35"/>
        </w:numPr>
        <w:spacing w:before="100" w:beforeAutospacing="1" w:after="100" w:afterAutospacing="1" w:line="240" w:lineRule="auto"/>
        <w:rPr>
          <w:rFonts w:eastAsia="Times New Roman"/>
        </w:rPr>
      </w:pPr>
      <w:proofErr w:type="spellStart"/>
      <w:proofErr w:type="gramStart"/>
      <w:r w:rsidRPr="00673524">
        <w:rPr>
          <w:rFonts w:eastAsia="Times New Roman"/>
        </w:rPr>
        <w:t>scanf</w:t>
      </w:r>
      <w:proofErr w:type="spellEnd"/>
      <w:r w:rsidRPr="00673524">
        <w:rPr>
          <w:rFonts w:eastAsia="Times New Roman"/>
        </w:rPr>
        <w:t>(</w:t>
      </w:r>
      <w:proofErr w:type="gramEnd"/>
      <w:r w:rsidRPr="00673524">
        <w:rPr>
          <w:rFonts w:eastAsia="Times New Roman"/>
        </w:rPr>
        <w:t>)</w:t>
      </w:r>
      <w:r>
        <w:rPr>
          <w:rFonts w:eastAsia="Times New Roman"/>
        </w:rPr>
        <w:t xml:space="preserve">: </w:t>
      </w:r>
      <w:r w:rsidRPr="00673524">
        <w:rPr>
          <w:rFonts w:eastAsia="Times New Roman"/>
        </w:rPr>
        <w:t xml:space="preserve">Lee datos del usuario. </w:t>
      </w:r>
    </w:p>
    <w:p w14:paraId="3F17B6EE" w14:textId="77777777" w:rsidR="00EE1946" w:rsidRPr="00673524" w:rsidRDefault="00EE1946" w:rsidP="00EE1946">
      <w:pPr>
        <w:numPr>
          <w:ilvl w:val="0"/>
          <w:numId w:val="35"/>
        </w:numPr>
        <w:spacing w:before="100" w:beforeAutospacing="1" w:after="100" w:afterAutospacing="1" w:line="240" w:lineRule="auto"/>
        <w:rPr>
          <w:rFonts w:eastAsia="Times New Roman"/>
        </w:rPr>
      </w:pPr>
      <w:proofErr w:type="spellStart"/>
      <w:proofErr w:type="gramStart"/>
      <w:r w:rsidRPr="00673524">
        <w:rPr>
          <w:rFonts w:eastAsia="Times New Roman"/>
        </w:rPr>
        <w:t>fgets</w:t>
      </w:r>
      <w:proofErr w:type="spellEnd"/>
      <w:r w:rsidRPr="00673524">
        <w:rPr>
          <w:rFonts w:eastAsia="Times New Roman"/>
        </w:rPr>
        <w:t>(</w:t>
      </w:r>
      <w:proofErr w:type="gramEnd"/>
      <w:r w:rsidRPr="00673524">
        <w:rPr>
          <w:rFonts w:eastAsia="Times New Roman"/>
        </w:rPr>
        <w:t>)</w:t>
      </w:r>
      <w:r>
        <w:rPr>
          <w:rFonts w:eastAsia="Times New Roman"/>
        </w:rPr>
        <w:t xml:space="preserve">: </w:t>
      </w:r>
      <w:r w:rsidRPr="00673524">
        <w:rPr>
          <w:rFonts w:eastAsia="Times New Roman"/>
        </w:rPr>
        <w:t xml:space="preserve"> Lee cadenas completas. </w:t>
      </w:r>
    </w:p>
    <w:p w14:paraId="0BD18D19" w14:textId="77777777" w:rsidR="00EE1946" w:rsidRPr="00673524" w:rsidRDefault="00EE1946" w:rsidP="00EE1946">
      <w:pPr>
        <w:numPr>
          <w:ilvl w:val="0"/>
          <w:numId w:val="35"/>
        </w:numPr>
        <w:spacing w:before="100" w:beforeAutospacing="1" w:after="100" w:afterAutospacing="1" w:line="240" w:lineRule="auto"/>
        <w:rPr>
          <w:rFonts w:eastAsia="Times New Roman"/>
        </w:rPr>
      </w:pPr>
      <w:proofErr w:type="spellStart"/>
      <w:proofErr w:type="gramStart"/>
      <w:r w:rsidRPr="00673524">
        <w:rPr>
          <w:rFonts w:eastAsia="Times New Roman"/>
        </w:rPr>
        <w:t>puts</w:t>
      </w:r>
      <w:proofErr w:type="spellEnd"/>
      <w:r w:rsidRPr="00673524">
        <w:rPr>
          <w:rFonts w:eastAsia="Times New Roman"/>
        </w:rPr>
        <w:t>(</w:t>
      </w:r>
      <w:proofErr w:type="gramEnd"/>
      <w:r w:rsidRPr="00673524">
        <w:rPr>
          <w:rFonts w:eastAsia="Times New Roman"/>
        </w:rPr>
        <w:t>)</w:t>
      </w:r>
      <w:r>
        <w:rPr>
          <w:rFonts w:eastAsia="Times New Roman"/>
        </w:rPr>
        <w:t>:</w:t>
      </w:r>
      <w:r w:rsidRPr="00673524">
        <w:rPr>
          <w:rFonts w:eastAsia="Times New Roman"/>
        </w:rPr>
        <w:t xml:space="preserve"> Imprime cadenas. </w:t>
      </w:r>
    </w:p>
    <w:p w14:paraId="011EBA3F" w14:textId="77777777" w:rsidR="00EE1946" w:rsidRPr="00673524" w:rsidRDefault="00EE1946" w:rsidP="00EE1946">
      <w:pPr>
        <w:numPr>
          <w:ilvl w:val="0"/>
          <w:numId w:val="35"/>
        </w:numPr>
        <w:spacing w:before="100" w:beforeAutospacing="1" w:after="100" w:afterAutospacing="1" w:line="240" w:lineRule="auto"/>
        <w:rPr>
          <w:rFonts w:eastAsia="Times New Roman"/>
        </w:rPr>
      </w:pPr>
      <w:proofErr w:type="spellStart"/>
      <w:proofErr w:type="gramStart"/>
      <w:r w:rsidRPr="00673524">
        <w:rPr>
          <w:rFonts w:eastAsia="Times New Roman"/>
        </w:rPr>
        <w:t>gets</w:t>
      </w:r>
      <w:proofErr w:type="spellEnd"/>
      <w:r w:rsidRPr="00673524">
        <w:rPr>
          <w:rFonts w:eastAsia="Times New Roman"/>
        </w:rPr>
        <w:t>(</w:t>
      </w:r>
      <w:proofErr w:type="gramEnd"/>
      <w:r w:rsidRPr="00673524">
        <w:rPr>
          <w:rFonts w:eastAsia="Times New Roman"/>
        </w:rPr>
        <w:t>)</w:t>
      </w:r>
      <w:r>
        <w:rPr>
          <w:rFonts w:eastAsia="Times New Roman"/>
        </w:rPr>
        <w:t>:</w:t>
      </w:r>
      <w:r w:rsidRPr="00673524">
        <w:rPr>
          <w:rFonts w:eastAsia="Times New Roman"/>
        </w:rPr>
        <w:t xml:space="preserve"> (Obsoleta, no recomendada) </w:t>
      </w:r>
    </w:p>
    <w:p w14:paraId="12DBC547" w14:textId="77777777" w:rsidR="00EE1946" w:rsidRPr="00673524" w:rsidRDefault="00EE1946" w:rsidP="00EE1946">
      <w:pPr>
        <w:numPr>
          <w:ilvl w:val="0"/>
          <w:numId w:val="35"/>
        </w:numPr>
        <w:spacing w:before="100" w:beforeAutospacing="1" w:after="100" w:afterAutospacing="1" w:line="240" w:lineRule="auto"/>
        <w:rPr>
          <w:rFonts w:eastAsia="Times New Roman"/>
        </w:rPr>
      </w:pPr>
      <w:proofErr w:type="spellStart"/>
      <w:proofErr w:type="gramStart"/>
      <w:r w:rsidRPr="00673524">
        <w:rPr>
          <w:rFonts w:eastAsia="Times New Roman"/>
        </w:rPr>
        <w:t>fopen</w:t>
      </w:r>
      <w:proofErr w:type="spellEnd"/>
      <w:r w:rsidRPr="00673524">
        <w:rPr>
          <w:rFonts w:eastAsia="Times New Roman"/>
        </w:rPr>
        <w:t>(</w:t>
      </w:r>
      <w:proofErr w:type="gramEnd"/>
      <w:r w:rsidRPr="00673524">
        <w:rPr>
          <w:rFonts w:eastAsia="Times New Roman"/>
        </w:rPr>
        <w:t>)</w:t>
      </w:r>
      <w:r>
        <w:rPr>
          <w:rFonts w:eastAsia="Times New Roman"/>
        </w:rPr>
        <w:t>:</w:t>
      </w:r>
      <w:r w:rsidRPr="00673524">
        <w:rPr>
          <w:rFonts w:eastAsia="Times New Roman"/>
        </w:rPr>
        <w:t xml:space="preserve"> Abre archivos. </w:t>
      </w:r>
    </w:p>
    <w:p w14:paraId="142BE5BA" w14:textId="77777777" w:rsidR="00EE1946" w:rsidRPr="00673524" w:rsidRDefault="00EE1946" w:rsidP="00EE1946">
      <w:pPr>
        <w:numPr>
          <w:ilvl w:val="0"/>
          <w:numId w:val="35"/>
        </w:numPr>
        <w:spacing w:before="100" w:beforeAutospacing="1" w:after="100" w:afterAutospacing="1" w:line="240" w:lineRule="auto"/>
        <w:rPr>
          <w:rFonts w:eastAsia="Times New Roman"/>
        </w:rPr>
      </w:pPr>
      <w:proofErr w:type="spellStart"/>
      <w:proofErr w:type="gramStart"/>
      <w:r w:rsidRPr="00673524">
        <w:rPr>
          <w:rFonts w:eastAsia="Times New Roman"/>
        </w:rPr>
        <w:t>fclose</w:t>
      </w:r>
      <w:proofErr w:type="spellEnd"/>
      <w:r w:rsidRPr="00673524">
        <w:rPr>
          <w:rFonts w:eastAsia="Times New Roman"/>
        </w:rPr>
        <w:t>(</w:t>
      </w:r>
      <w:proofErr w:type="gramEnd"/>
      <w:r w:rsidRPr="00673524">
        <w:rPr>
          <w:rFonts w:eastAsia="Times New Roman"/>
        </w:rPr>
        <w:t>)</w:t>
      </w:r>
      <w:r>
        <w:rPr>
          <w:rFonts w:eastAsia="Times New Roman"/>
        </w:rPr>
        <w:t>:</w:t>
      </w:r>
      <w:r w:rsidRPr="00673524">
        <w:rPr>
          <w:rFonts w:eastAsia="Times New Roman"/>
        </w:rPr>
        <w:t xml:space="preserve"> Cierra archivos. </w:t>
      </w:r>
    </w:p>
    <w:p w14:paraId="7318C0A2" w14:textId="77777777" w:rsidR="00EE1946" w:rsidRPr="00673524" w:rsidRDefault="00EE1946" w:rsidP="00EE1946">
      <w:pPr>
        <w:numPr>
          <w:ilvl w:val="0"/>
          <w:numId w:val="35"/>
        </w:numPr>
        <w:spacing w:before="100" w:beforeAutospacing="1" w:after="100" w:afterAutospacing="1" w:line="240" w:lineRule="auto"/>
        <w:rPr>
          <w:rFonts w:eastAsia="Times New Roman"/>
        </w:rPr>
      </w:pPr>
      <w:proofErr w:type="spellStart"/>
      <w:proofErr w:type="gramStart"/>
      <w:r w:rsidRPr="00673524">
        <w:rPr>
          <w:rFonts w:eastAsia="Times New Roman"/>
        </w:rPr>
        <w:t>fprintf</w:t>
      </w:r>
      <w:proofErr w:type="spellEnd"/>
      <w:r w:rsidRPr="00673524">
        <w:rPr>
          <w:rFonts w:eastAsia="Times New Roman"/>
        </w:rPr>
        <w:t>(</w:t>
      </w:r>
      <w:proofErr w:type="gramEnd"/>
      <w:r w:rsidRPr="00673524">
        <w:rPr>
          <w:rFonts w:eastAsia="Times New Roman"/>
        </w:rPr>
        <w:t>)</w:t>
      </w:r>
      <w:r>
        <w:rPr>
          <w:rFonts w:eastAsia="Times New Roman"/>
        </w:rPr>
        <w:t>:</w:t>
      </w:r>
      <w:r w:rsidRPr="00673524">
        <w:rPr>
          <w:rFonts w:eastAsia="Times New Roman"/>
        </w:rPr>
        <w:t xml:space="preserve"> Escribe en archivos. </w:t>
      </w:r>
    </w:p>
    <w:p w14:paraId="17A307EB" w14:textId="77777777" w:rsidR="00EE1946" w:rsidRPr="00673524" w:rsidRDefault="00EE1946" w:rsidP="00EE1946">
      <w:pPr>
        <w:numPr>
          <w:ilvl w:val="0"/>
          <w:numId w:val="35"/>
        </w:numPr>
        <w:spacing w:before="100" w:beforeAutospacing="1" w:after="100" w:afterAutospacing="1" w:line="240" w:lineRule="auto"/>
        <w:rPr>
          <w:rFonts w:eastAsia="Times New Roman"/>
        </w:rPr>
      </w:pPr>
      <w:proofErr w:type="spellStart"/>
      <w:proofErr w:type="gramStart"/>
      <w:r w:rsidRPr="00673524">
        <w:rPr>
          <w:rFonts w:eastAsia="Times New Roman"/>
        </w:rPr>
        <w:t>fscanf</w:t>
      </w:r>
      <w:proofErr w:type="spellEnd"/>
      <w:r w:rsidRPr="00673524">
        <w:rPr>
          <w:rFonts w:eastAsia="Times New Roman"/>
        </w:rPr>
        <w:t>(</w:t>
      </w:r>
      <w:proofErr w:type="gramEnd"/>
      <w:r w:rsidRPr="00673524">
        <w:rPr>
          <w:rFonts w:eastAsia="Times New Roman"/>
        </w:rPr>
        <w:t>)</w:t>
      </w:r>
      <w:r>
        <w:rPr>
          <w:rFonts w:eastAsia="Times New Roman"/>
        </w:rPr>
        <w:t xml:space="preserve">: </w:t>
      </w:r>
      <w:r w:rsidRPr="00673524">
        <w:rPr>
          <w:rFonts w:eastAsia="Times New Roman"/>
        </w:rPr>
        <w:t xml:space="preserve">Lee de archivos. </w:t>
      </w:r>
    </w:p>
    <w:p w14:paraId="64738462" w14:textId="77777777" w:rsidR="00EE1946" w:rsidRPr="00EE1946" w:rsidRDefault="00EE1946" w:rsidP="00EE1946">
      <w:pPr>
        <w:spacing w:before="100" w:beforeAutospacing="1" w:after="100" w:afterAutospacing="1" w:line="240" w:lineRule="auto"/>
        <w:outlineLvl w:val="2"/>
        <w:rPr>
          <w:rFonts w:eastAsia="Times New Roman"/>
          <w:b/>
          <w:bCs/>
          <w:sz w:val="28"/>
          <w:szCs w:val="28"/>
          <w:lang w:val="en-US"/>
        </w:rPr>
      </w:pPr>
      <w:r w:rsidRPr="00EE1946">
        <w:rPr>
          <w:rFonts w:eastAsia="Times New Roman"/>
          <w:b/>
          <w:bCs/>
          <w:sz w:val="28"/>
          <w:szCs w:val="28"/>
          <w:lang w:val="en-US"/>
        </w:rPr>
        <w:t>CONIO.H (Console Input Output)</w:t>
      </w:r>
    </w:p>
    <w:p w14:paraId="3EAA7E6A" w14:textId="77777777" w:rsidR="00EE1946" w:rsidRPr="00673524" w:rsidRDefault="00EE1946" w:rsidP="00EE1946">
      <w:pPr>
        <w:spacing w:before="100" w:beforeAutospacing="1" w:after="100" w:afterAutospacing="1" w:line="240" w:lineRule="auto"/>
        <w:rPr>
          <w:rFonts w:eastAsia="Times New Roman"/>
        </w:rPr>
      </w:pPr>
      <w:proofErr w:type="spellStart"/>
      <w:r>
        <w:rPr>
          <w:rFonts w:eastAsia="Times New Roman"/>
        </w:rPr>
        <w:t>Util</w:t>
      </w:r>
      <w:proofErr w:type="spellEnd"/>
      <w:r>
        <w:rPr>
          <w:rFonts w:eastAsia="Times New Roman"/>
        </w:rPr>
        <w:t xml:space="preserve"> </w:t>
      </w:r>
      <w:r w:rsidRPr="00673524">
        <w:rPr>
          <w:rFonts w:eastAsia="Times New Roman"/>
        </w:rPr>
        <w:t>en algunos compiladores.</w:t>
      </w:r>
    </w:p>
    <w:p w14:paraId="2DC0880B" w14:textId="77777777" w:rsidR="00EE1946" w:rsidRPr="00673524" w:rsidRDefault="00EE1946" w:rsidP="00EE1946">
      <w:pPr>
        <w:spacing w:before="100" w:beforeAutospacing="1" w:after="100" w:afterAutospacing="1" w:line="240" w:lineRule="auto"/>
        <w:outlineLvl w:val="2"/>
        <w:rPr>
          <w:rFonts w:eastAsia="Times New Roman"/>
          <w:b/>
          <w:bCs/>
        </w:rPr>
      </w:pPr>
      <w:r w:rsidRPr="00673524">
        <w:rPr>
          <w:rFonts w:eastAsia="Times New Roman"/>
          <w:b/>
          <w:bCs/>
        </w:rPr>
        <w:t>Funciones principales:</w:t>
      </w:r>
    </w:p>
    <w:p w14:paraId="4E2FD82D" w14:textId="77777777" w:rsidR="00EE1946" w:rsidRPr="00673524" w:rsidRDefault="00EE1946" w:rsidP="00EE1946">
      <w:pPr>
        <w:numPr>
          <w:ilvl w:val="0"/>
          <w:numId w:val="36"/>
        </w:numPr>
        <w:spacing w:before="100" w:beforeAutospacing="1" w:after="100" w:afterAutospacing="1" w:line="240" w:lineRule="auto"/>
        <w:rPr>
          <w:rFonts w:eastAsia="Times New Roman"/>
        </w:rPr>
      </w:pPr>
      <w:proofErr w:type="spellStart"/>
      <w:proofErr w:type="gramStart"/>
      <w:r w:rsidRPr="00673524">
        <w:rPr>
          <w:rFonts w:eastAsia="Times New Roman"/>
        </w:rPr>
        <w:t>clrscr</w:t>
      </w:r>
      <w:proofErr w:type="spellEnd"/>
      <w:r w:rsidRPr="00673524">
        <w:rPr>
          <w:rFonts w:eastAsia="Times New Roman"/>
        </w:rPr>
        <w:t>(</w:t>
      </w:r>
      <w:proofErr w:type="gramEnd"/>
      <w:r w:rsidRPr="00673524">
        <w:rPr>
          <w:rFonts w:eastAsia="Times New Roman"/>
        </w:rPr>
        <w:t>)</w:t>
      </w:r>
      <w:r>
        <w:rPr>
          <w:rFonts w:eastAsia="Times New Roman"/>
        </w:rPr>
        <w:t xml:space="preserve">: </w:t>
      </w:r>
      <w:r w:rsidRPr="00673524">
        <w:rPr>
          <w:rFonts w:eastAsia="Times New Roman"/>
        </w:rPr>
        <w:t xml:space="preserve">Limpia la pantalla. </w:t>
      </w:r>
    </w:p>
    <w:p w14:paraId="1C850972" w14:textId="77777777" w:rsidR="00EE1946" w:rsidRPr="00673524" w:rsidRDefault="00EE1946" w:rsidP="00EE1946">
      <w:pPr>
        <w:numPr>
          <w:ilvl w:val="0"/>
          <w:numId w:val="36"/>
        </w:numPr>
        <w:spacing w:before="100" w:beforeAutospacing="1" w:after="100" w:afterAutospacing="1" w:line="240" w:lineRule="auto"/>
        <w:rPr>
          <w:rFonts w:eastAsia="Times New Roman"/>
        </w:rPr>
      </w:pPr>
      <w:proofErr w:type="spellStart"/>
      <w:proofErr w:type="gramStart"/>
      <w:r w:rsidRPr="00673524">
        <w:rPr>
          <w:rFonts w:eastAsia="Times New Roman"/>
        </w:rPr>
        <w:t>getch</w:t>
      </w:r>
      <w:proofErr w:type="spellEnd"/>
      <w:r w:rsidRPr="00673524">
        <w:rPr>
          <w:rFonts w:eastAsia="Times New Roman"/>
        </w:rPr>
        <w:t>(</w:t>
      </w:r>
      <w:proofErr w:type="gramEnd"/>
      <w:r w:rsidRPr="00673524">
        <w:rPr>
          <w:rFonts w:eastAsia="Times New Roman"/>
        </w:rPr>
        <w:t>)</w:t>
      </w:r>
      <w:r>
        <w:rPr>
          <w:rFonts w:eastAsia="Times New Roman"/>
        </w:rPr>
        <w:t xml:space="preserve">: </w:t>
      </w:r>
      <w:r w:rsidRPr="00673524">
        <w:rPr>
          <w:rFonts w:eastAsia="Times New Roman"/>
        </w:rPr>
        <w:t xml:space="preserve">Lee carácter sin mostrarlo. </w:t>
      </w:r>
    </w:p>
    <w:p w14:paraId="36C81EC0" w14:textId="77777777" w:rsidR="00EE1946" w:rsidRPr="00673524" w:rsidRDefault="00EE1946" w:rsidP="00EE1946">
      <w:pPr>
        <w:numPr>
          <w:ilvl w:val="0"/>
          <w:numId w:val="36"/>
        </w:numPr>
        <w:spacing w:before="100" w:beforeAutospacing="1" w:after="100" w:afterAutospacing="1" w:line="240" w:lineRule="auto"/>
        <w:rPr>
          <w:rFonts w:eastAsia="Times New Roman"/>
        </w:rPr>
      </w:pPr>
      <w:proofErr w:type="spellStart"/>
      <w:proofErr w:type="gramStart"/>
      <w:r w:rsidRPr="00673524">
        <w:rPr>
          <w:rFonts w:eastAsia="Times New Roman"/>
        </w:rPr>
        <w:t>getche</w:t>
      </w:r>
      <w:proofErr w:type="spellEnd"/>
      <w:r w:rsidRPr="00673524">
        <w:rPr>
          <w:rFonts w:eastAsia="Times New Roman"/>
        </w:rPr>
        <w:t>(</w:t>
      </w:r>
      <w:proofErr w:type="gramEnd"/>
      <w:r w:rsidRPr="00673524">
        <w:rPr>
          <w:rFonts w:eastAsia="Times New Roman"/>
        </w:rPr>
        <w:t>)</w:t>
      </w:r>
      <w:r>
        <w:rPr>
          <w:rFonts w:eastAsia="Times New Roman"/>
        </w:rPr>
        <w:t>:</w:t>
      </w:r>
      <w:r w:rsidRPr="00673524">
        <w:rPr>
          <w:rFonts w:eastAsia="Times New Roman"/>
        </w:rPr>
        <w:t xml:space="preserve"> Lee y muestra el carácter. </w:t>
      </w:r>
    </w:p>
    <w:p w14:paraId="36507867" w14:textId="77777777" w:rsidR="00EE1946" w:rsidRPr="00673524" w:rsidRDefault="00EE1946" w:rsidP="00EE1946">
      <w:pPr>
        <w:numPr>
          <w:ilvl w:val="0"/>
          <w:numId w:val="36"/>
        </w:numPr>
        <w:spacing w:before="100" w:beforeAutospacing="1" w:after="100" w:afterAutospacing="1" w:line="240" w:lineRule="auto"/>
        <w:rPr>
          <w:rFonts w:eastAsia="Times New Roman"/>
        </w:rPr>
      </w:pPr>
      <w:proofErr w:type="spellStart"/>
      <w:proofErr w:type="gramStart"/>
      <w:r w:rsidRPr="00673524">
        <w:rPr>
          <w:rFonts w:eastAsia="Times New Roman"/>
        </w:rPr>
        <w:t>kbhit</w:t>
      </w:r>
      <w:proofErr w:type="spellEnd"/>
      <w:r w:rsidRPr="00673524">
        <w:rPr>
          <w:rFonts w:eastAsia="Times New Roman"/>
        </w:rPr>
        <w:t>(</w:t>
      </w:r>
      <w:proofErr w:type="gramEnd"/>
      <w:r w:rsidRPr="00673524">
        <w:rPr>
          <w:rFonts w:eastAsia="Times New Roman"/>
        </w:rPr>
        <w:t>)</w:t>
      </w:r>
      <w:r>
        <w:rPr>
          <w:rFonts w:eastAsia="Times New Roman"/>
        </w:rPr>
        <w:t>:</w:t>
      </w:r>
      <w:r w:rsidRPr="00673524">
        <w:rPr>
          <w:rFonts w:eastAsia="Times New Roman"/>
        </w:rPr>
        <w:t xml:space="preserve"> Detecta si una tecla fue presionada. </w:t>
      </w:r>
    </w:p>
    <w:p w14:paraId="4827DA4A" w14:textId="77777777" w:rsidR="00EE1946" w:rsidRPr="00673524" w:rsidRDefault="00EE1946" w:rsidP="00EE1946">
      <w:pPr>
        <w:numPr>
          <w:ilvl w:val="0"/>
          <w:numId w:val="36"/>
        </w:numPr>
        <w:spacing w:before="100" w:beforeAutospacing="1" w:after="100" w:afterAutospacing="1" w:line="240" w:lineRule="auto"/>
        <w:rPr>
          <w:rFonts w:eastAsia="Times New Roman"/>
        </w:rPr>
      </w:pPr>
      <w:proofErr w:type="spellStart"/>
      <w:proofErr w:type="gramStart"/>
      <w:r w:rsidRPr="00673524">
        <w:rPr>
          <w:rFonts w:eastAsia="Times New Roman"/>
        </w:rPr>
        <w:t>textcolor</w:t>
      </w:r>
      <w:proofErr w:type="spellEnd"/>
      <w:r w:rsidRPr="00673524">
        <w:rPr>
          <w:rFonts w:eastAsia="Times New Roman"/>
        </w:rPr>
        <w:t>(</w:t>
      </w:r>
      <w:proofErr w:type="gramEnd"/>
      <w:r w:rsidRPr="00673524">
        <w:rPr>
          <w:rFonts w:eastAsia="Times New Roman"/>
        </w:rPr>
        <w:t>)</w:t>
      </w:r>
      <w:r>
        <w:rPr>
          <w:rFonts w:eastAsia="Times New Roman"/>
        </w:rPr>
        <w:t xml:space="preserve">: </w:t>
      </w:r>
      <w:r w:rsidRPr="00673524">
        <w:rPr>
          <w:rFonts w:eastAsia="Times New Roman"/>
        </w:rPr>
        <w:t xml:space="preserve">Cambia color del texto (en algunos compiladores). </w:t>
      </w:r>
    </w:p>
    <w:p w14:paraId="3BEE1EAD" w14:textId="77777777" w:rsidR="00EE1946" w:rsidRPr="006837C2" w:rsidRDefault="00EE1946" w:rsidP="00EE1946">
      <w:pPr>
        <w:spacing w:before="100" w:beforeAutospacing="1" w:after="100" w:afterAutospacing="1" w:line="240" w:lineRule="auto"/>
        <w:rPr>
          <w:rFonts w:eastAsia="Times New Roman"/>
        </w:rPr>
      </w:pPr>
      <w:r w:rsidRPr="00673524">
        <w:rPr>
          <w:rFonts w:eastAsia="Times New Roman"/>
        </w:rPr>
        <w:t>Muy usado en programas de consola antiguos.</w:t>
      </w:r>
    </w:p>
    <w:p w14:paraId="35FF3786" w14:textId="77777777" w:rsidR="001C1B7F" w:rsidRDefault="001C1B7F" w:rsidP="00EE1946">
      <w:pPr>
        <w:spacing w:line="240" w:lineRule="auto"/>
        <w:rPr>
          <w:b/>
          <w:sz w:val="28"/>
          <w:szCs w:val="28"/>
        </w:rPr>
      </w:pPr>
    </w:p>
    <w:p w14:paraId="3203F507" w14:textId="77777777" w:rsidR="001C1B7F" w:rsidRDefault="001C1B7F" w:rsidP="00EE1946">
      <w:pPr>
        <w:spacing w:line="240" w:lineRule="auto"/>
        <w:rPr>
          <w:b/>
          <w:sz w:val="28"/>
          <w:szCs w:val="28"/>
        </w:rPr>
      </w:pPr>
    </w:p>
    <w:p w14:paraId="774EDA0D" w14:textId="77777777" w:rsidR="001C1B7F" w:rsidRDefault="001C1B7F" w:rsidP="00EE1946">
      <w:pPr>
        <w:spacing w:line="240" w:lineRule="auto"/>
        <w:rPr>
          <w:b/>
          <w:sz w:val="28"/>
          <w:szCs w:val="28"/>
        </w:rPr>
      </w:pPr>
    </w:p>
    <w:p w14:paraId="317C68D0" w14:textId="77777777" w:rsidR="001C1B7F" w:rsidRDefault="001C1B7F" w:rsidP="00EE1946">
      <w:pPr>
        <w:spacing w:line="240" w:lineRule="auto"/>
        <w:rPr>
          <w:b/>
          <w:sz w:val="28"/>
          <w:szCs w:val="28"/>
        </w:rPr>
      </w:pPr>
    </w:p>
    <w:p w14:paraId="4A5707BE" w14:textId="77777777" w:rsidR="001C1B7F" w:rsidRDefault="001C1B7F" w:rsidP="00EE1946">
      <w:pPr>
        <w:spacing w:line="240" w:lineRule="auto"/>
        <w:rPr>
          <w:b/>
          <w:sz w:val="28"/>
          <w:szCs w:val="28"/>
        </w:rPr>
      </w:pPr>
    </w:p>
    <w:p w14:paraId="72551F08" w14:textId="77777777" w:rsidR="001C1B7F" w:rsidRDefault="001C1B7F" w:rsidP="00EE1946">
      <w:pPr>
        <w:spacing w:line="240" w:lineRule="auto"/>
        <w:rPr>
          <w:b/>
          <w:sz w:val="28"/>
          <w:szCs w:val="28"/>
        </w:rPr>
      </w:pPr>
    </w:p>
    <w:p w14:paraId="391BABDD" w14:textId="07D0DA58" w:rsidR="00EE1946" w:rsidRDefault="00EE1946" w:rsidP="00EE1946">
      <w:pPr>
        <w:spacing w:line="240" w:lineRule="auto"/>
        <w:rPr>
          <w:b/>
          <w:sz w:val="28"/>
          <w:szCs w:val="28"/>
        </w:rPr>
      </w:pPr>
      <w:r w:rsidRPr="006837C2">
        <w:rPr>
          <w:b/>
          <w:sz w:val="28"/>
          <w:szCs w:val="28"/>
        </w:rPr>
        <w:lastRenderedPageBreak/>
        <w:t>Lista de 10 librerías más comunes en C</w:t>
      </w:r>
    </w:p>
    <w:p w14:paraId="759D0F07" w14:textId="77777777" w:rsidR="00EE1946" w:rsidRPr="006837C2" w:rsidRDefault="00EE1946" w:rsidP="00EE1946">
      <w:pPr>
        <w:spacing w:line="240" w:lineRule="auto"/>
        <w:rPr>
          <w:b/>
          <w:sz w:val="28"/>
          <w:szCs w:val="28"/>
        </w:rPr>
      </w:pPr>
    </w:p>
    <w:p w14:paraId="25568644" w14:textId="77777777" w:rsidR="00EE1946" w:rsidRPr="00673524" w:rsidRDefault="00EE1946" w:rsidP="00EE1946">
      <w:pPr>
        <w:numPr>
          <w:ilvl w:val="0"/>
          <w:numId w:val="37"/>
        </w:numPr>
        <w:spacing w:before="100" w:beforeAutospacing="1" w:after="100" w:afterAutospacing="1" w:line="240" w:lineRule="auto"/>
        <w:rPr>
          <w:rFonts w:eastAsia="Times New Roman"/>
        </w:rPr>
      </w:pPr>
      <w:proofErr w:type="spellStart"/>
      <w:r w:rsidRPr="00673524">
        <w:rPr>
          <w:rFonts w:eastAsia="Times New Roman"/>
          <w:b/>
          <w:bCs/>
        </w:rPr>
        <w:t>stdlib.h</w:t>
      </w:r>
      <w:proofErr w:type="spellEnd"/>
      <w:r w:rsidRPr="00673524">
        <w:rPr>
          <w:rFonts w:eastAsia="Times New Roman"/>
        </w:rPr>
        <w:t xml:space="preserve"> </w:t>
      </w:r>
      <w:r>
        <w:rPr>
          <w:rFonts w:eastAsia="Times New Roman"/>
        </w:rPr>
        <w:t xml:space="preserve"> </w:t>
      </w:r>
    </w:p>
    <w:p w14:paraId="0369A8F6"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Funciones: </w:t>
      </w:r>
      <w:proofErr w:type="spellStart"/>
      <w:proofErr w:type="gramStart"/>
      <w:r w:rsidRPr="00673524">
        <w:rPr>
          <w:rFonts w:eastAsia="Times New Roman"/>
        </w:rPr>
        <w:t>malloc</w:t>
      </w:r>
      <w:proofErr w:type="spellEnd"/>
      <w:r w:rsidRPr="00673524">
        <w:rPr>
          <w:rFonts w:eastAsia="Times New Roman"/>
        </w:rPr>
        <w:t>(</w:t>
      </w:r>
      <w:proofErr w:type="gramEnd"/>
      <w:r w:rsidRPr="00673524">
        <w:rPr>
          <w:rFonts w:eastAsia="Times New Roman"/>
        </w:rPr>
        <w:t xml:space="preserve">), free(), </w:t>
      </w:r>
      <w:proofErr w:type="spellStart"/>
      <w:r w:rsidRPr="00673524">
        <w:rPr>
          <w:rFonts w:eastAsia="Times New Roman"/>
        </w:rPr>
        <w:t>exit</w:t>
      </w:r>
      <w:proofErr w:type="spellEnd"/>
      <w:r w:rsidRPr="00673524">
        <w:rPr>
          <w:rFonts w:eastAsia="Times New Roman"/>
        </w:rPr>
        <w:t xml:space="preserve">() </w:t>
      </w:r>
    </w:p>
    <w:p w14:paraId="07839912"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Uso: gestión de memoria dinámica </w:t>
      </w:r>
    </w:p>
    <w:p w14:paraId="5E9407C0" w14:textId="77777777" w:rsidR="00EE1946" w:rsidRPr="00673524" w:rsidRDefault="00EE1946" w:rsidP="00EE1946">
      <w:pPr>
        <w:numPr>
          <w:ilvl w:val="0"/>
          <w:numId w:val="37"/>
        </w:numPr>
        <w:spacing w:before="100" w:beforeAutospacing="1" w:after="100" w:afterAutospacing="1" w:line="240" w:lineRule="auto"/>
        <w:rPr>
          <w:rFonts w:eastAsia="Times New Roman"/>
        </w:rPr>
      </w:pPr>
      <w:proofErr w:type="spellStart"/>
      <w:r w:rsidRPr="00673524">
        <w:rPr>
          <w:rFonts w:eastAsia="Times New Roman"/>
          <w:b/>
          <w:bCs/>
        </w:rPr>
        <w:t>string.h</w:t>
      </w:r>
      <w:proofErr w:type="spellEnd"/>
      <w:r w:rsidRPr="00673524">
        <w:rPr>
          <w:rFonts w:eastAsia="Times New Roman"/>
        </w:rPr>
        <w:t xml:space="preserve"> </w:t>
      </w:r>
    </w:p>
    <w:p w14:paraId="6FFA4423"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Funciones: </w:t>
      </w:r>
      <w:proofErr w:type="spellStart"/>
      <w:proofErr w:type="gramStart"/>
      <w:r w:rsidRPr="00673524">
        <w:rPr>
          <w:rFonts w:eastAsia="Times New Roman"/>
        </w:rPr>
        <w:t>strlen</w:t>
      </w:r>
      <w:proofErr w:type="spellEnd"/>
      <w:r w:rsidRPr="00673524">
        <w:rPr>
          <w:rFonts w:eastAsia="Times New Roman"/>
        </w:rPr>
        <w:t>(</w:t>
      </w:r>
      <w:proofErr w:type="gramEnd"/>
      <w:r w:rsidRPr="00673524">
        <w:rPr>
          <w:rFonts w:eastAsia="Times New Roman"/>
        </w:rPr>
        <w:t xml:space="preserve">), </w:t>
      </w:r>
      <w:proofErr w:type="spellStart"/>
      <w:r w:rsidRPr="00673524">
        <w:rPr>
          <w:rFonts w:eastAsia="Times New Roman"/>
        </w:rPr>
        <w:t>strcpy</w:t>
      </w:r>
      <w:proofErr w:type="spellEnd"/>
      <w:r w:rsidRPr="00673524">
        <w:rPr>
          <w:rFonts w:eastAsia="Times New Roman"/>
        </w:rPr>
        <w:t xml:space="preserve">(), </w:t>
      </w:r>
      <w:proofErr w:type="spellStart"/>
      <w:r w:rsidRPr="00673524">
        <w:rPr>
          <w:rFonts w:eastAsia="Times New Roman"/>
        </w:rPr>
        <w:t>strcmp</w:t>
      </w:r>
      <w:proofErr w:type="spellEnd"/>
      <w:r w:rsidRPr="00673524">
        <w:rPr>
          <w:rFonts w:eastAsia="Times New Roman"/>
        </w:rPr>
        <w:t xml:space="preserve">() </w:t>
      </w:r>
    </w:p>
    <w:p w14:paraId="6F14E86D"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Uso: manipulación de cadenas </w:t>
      </w:r>
    </w:p>
    <w:p w14:paraId="1025853A" w14:textId="77777777" w:rsidR="00EE1946" w:rsidRPr="00673524" w:rsidRDefault="00EE1946" w:rsidP="00EE1946">
      <w:pPr>
        <w:numPr>
          <w:ilvl w:val="0"/>
          <w:numId w:val="37"/>
        </w:numPr>
        <w:spacing w:before="100" w:beforeAutospacing="1" w:after="100" w:afterAutospacing="1" w:line="240" w:lineRule="auto"/>
        <w:rPr>
          <w:rFonts w:eastAsia="Times New Roman"/>
        </w:rPr>
      </w:pPr>
      <w:proofErr w:type="spellStart"/>
      <w:r w:rsidRPr="00673524">
        <w:rPr>
          <w:rFonts w:eastAsia="Times New Roman"/>
          <w:b/>
          <w:bCs/>
        </w:rPr>
        <w:t>math.h</w:t>
      </w:r>
      <w:proofErr w:type="spellEnd"/>
      <w:r w:rsidRPr="00673524">
        <w:rPr>
          <w:rFonts w:eastAsia="Times New Roman"/>
        </w:rPr>
        <w:t xml:space="preserve"> </w:t>
      </w:r>
    </w:p>
    <w:p w14:paraId="0A74BDA4"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Funciones: </w:t>
      </w:r>
      <w:proofErr w:type="spellStart"/>
      <w:proofErr w:type="gramStart"/>
      <w:r w:rsidRPr="00673524">
        <w:rPr>
          <w:rFonts w:eastAsia="Times New Roman"/>
        </w:rPr>
        <w:t>sqrt</w:t>
      </w:r>
      <w:proofErr w:type="spellEnd"/>
      <w:r w:rsidRPr="00673524">
        <w:rPr>
          <w:rFonts w:eastAsia="Times New Roman"/>
        </w:rPr>
        <w:t>(</w:t>
      </w:r>
      <w:proofErr w:type="gramEnd"/>
      <w:r w:rsidRPr="00673524">
        <w:rPr>
          <w:rFonts w:eastAsia="Times New Roman"/>
        </w:rPr>
        <w:t xml:space="preserve">), </w:t>
      </w:r>
      <w:proofErr w:type="spellStart"/>
      <w:r w:rsidRPr="00673524">
        <w:rPr>
          <w:rFonts w:eastAsia="Times New Roman"/>
        </w:rPr>
        <w:t>pow</w:t>
      </w:r>
      <w:proofErr w:type="spellEnd"/>
      <w:r w:rsidRPr="00673524">
        <w:rPr>
          <w:rFonts w:eastAsia="Times New Roman"/>
        </w:rPr>
        <w:t xml:space="preserve">(), sin() </w:t>
      </w:r>
    </w:p>
    <w:p w14:paraId="3B9BFF91"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Uso: cálculos matemáticos </w:t>
      </w:r>
    </w:p>
    <w:p w14:paraId="6AA81FFC" w14:textId="77777777" w:rsidR="00EE1946" w:rsidRPr="00673524" w:rsidRDefault="00EE1946" w:rsidP="00EE1946">
      <w:pPr>
        <w:numPr>
          <w:ilvl w:val="0"/>
          <w:numId w:val="37"/>
        </w:numPr>
        <w:spacing w:before="100" w:beforeAutospacing="1" w:after="100" w:afterAutospacing="1" w:line="240" w:lineRule="auto"/>
        <w:rPr>
          <w:rFonts w:eastAsia="Times New Roman"/>
        </w:rPr>
      </w:pPr>
      <w:proofErr w:type="spellStart"/>
      <w:r w:rsidRPr="00673524">
        <w:rPr>
          <w:rFonts w:eastAsia="Times New Roman"/>
          <w:b/>
          <w:bCs/>
        </w:rPr>
        <w:t>ctype.h</w:t>
      </w:r>
      <w:proofErr w:type="spellEnd"/>
      <w:r w:rsidRPr="00673524">
        <w:rPr>
          <w:rFonts w:eastAsia="Times New Roman"/>
        </w:rPr>
        <w:t xml:space="preserve"> </w:t>
      </w:r>
    </w:p>
    <w:p w14:paraId="4EDFFD3C"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Funciones: </w:t>
      </w:r>
      <w:proofErr w:type="spellStart"/>
      <w:proofErr w:type="gramStart"/>
      <w:r w:rsidRPr="00673524">
        <w:rPr>
          <w:rFonts w:eastAsia="Times New Roman"/>
        </w:rPr>
        <w:t>isdigit</w:t>
      </w:r>
      <w:proofErr w:type="spellEnd"/>
      <w:r w:rsidRPr="00673524">
        <w:rPr>
          <w:rFonts w:eastAsia="Times New Roman"/>
        </w:rPr>
        <w:t>(</w:t>
      </w:r>
      <w:proofErr w:type="gramEnd"/>
      <w:r w:rsidRPr="00673524">
        <w:rPr>
          <w:rFonts w:eastAsia="Times New Roman"/>
        </w:rPr>
        <w:t xml:space="preserve">), </w:t>
      </w:r>
      <w:proofErr w:type="spellStart"/>
      <w:r w:rsidRPr="00673524">
        <w:rPr>
          <w:rFonts w:eastAsia="Times New Roman"/>
        </w:rPr>
        <w:t>isalpha</w:t>
      </w:r>
      <w:proofErr w:type="spellEnd"/>
      <w:r w:rsidRPr="00673524">
        <w:rPr>
          <w:rFonts w:eastAsia="Times New Roman"/>
        </w:rPr>
        <w:t xml:space="preserve">() </w:t>
      </w:r>
    </w:p>
    <w:p w14:paraId="0202B5DA"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Uso: validación de caracteres </w:t>
      </w:r>
    </w:p>
    <w:p w14:paraId="3D071183" w14:textId="77777777" w:rsidR="00EE1946" w:rsidRPr="00673524" w:rsidRDefault="00EE1946" w:rsidP="00EE1946">
      <w:pPr>
        <w:numPr>
          <w:ilvl w:val="0"/>
          <w:numId w:val="37"/>
        </w:numPr>
        <w:spacing w:before="100" w:beforeAutospacing="1" w:after="100" w:afterAutospacing="1" w:line="240" w:lineRule="auto"/>
        <w:rPr>
          <w:rFonts w:eastAsia="Times New Roman"/>
        </w:rPr>
      </w:pPr>
      <w:proofErr w:type="spellStart"/>
      <w:r w:rsidRPr="00673524">
        <w:rPr>
          <w:rFonts w:eastAsia="Times New Roman"/>
          <w:b/>
          <w:bCs/>
        </w:rPr>
        <w:t>time.h</w:t>
      </w:r>
      <w:proofErr w:type="spellEnd"/>
      <w:r w:rsidRPr="00673524">
        <w:rPr>
          <w:rFonts w:eastAsia="Times New Roman"/>
        </w:rPr>
        <w:t xml:space="preserve"> </w:t>
      </w:r>
    </w:p>
    <w:p w14:paraId="5337939A"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Funciones: </w:t>
      </w:r>
      <w:proofErr w:type="gramStart"/>
      <w:r w:rsidRPr="00673524">
        <w:rPr>
          <w:rFonts w:eastAsia="Times New Roman"/>
        </w:rPr>
        <w:t>time(</w:t>
      </w:r>
      <w:proofErr w:type="gramEnd"/>
      <w:r w:rsidRPr="00673524">
        <w:rPr>
          <w:rFonts w:eastAsia="Times New Roman"/>
        </w:rPr>
        <w:t xml:space="preserve">), </w:t>
      </w:r>
      <w:proofErr w:type="spellStart"/>
      <w:r w:rsidRPr="00673524">
        <w:rPr>
          <w:rFonts w:eastAsia="Times New Roman"/>
        </w:rPr>
        <w:t>clock</w:t>
      </w:r>
      <w:proofErr w:type="spellEnd"/>
      <w:r w:rsidRPr="00673524">
        <w:rPr>
          <w:rFonts w:eastAsia="Times New Roman"/>
        </w:rPr>
        <w:t xml:space="preserve">() </w:t>
      </w:r>
    </w:p>
    <w:p w14:paraId="16265097"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Uso: manejo del tiempo </w:t>
      </w:r>
    </w:p>
    <w:p w14:paraId="56EE7BEF" w14:textId="77777777" w:rsidR="00EE1946" w:rsidRPr="00673524" w:rsidRDefault="00EE1946" w:rsidP="00EE1946">
      <w:pPr>
        <w:numPr>
          <w:ilvl w:val="0"/>
          <w:numId w:val="37"/>
        </w:numPr>
        <w:spacing w:before="100" w:beforeAutospacing="1" w:after="100" w:afterAutospacing="1" w:line="240" w:lineRule="auto"/>
        <w:rPr>
          <w:rFonts w:eastAsia="Times New Roman"/>
        </w:rPr>
      </w:pPr>
      <w:proofErr w:type="spellStart"/>
      <w:r w:rsidRPr="00673524">
        <w:rPr>
          <w:rFonts w:eastAsia="Times New Roman"/>
          <w:b/>
          <w:bCs/>
        </w:rPr>
        <w:t>limits.h</w:t>
      </w:r>
      <w:proofErr w:type="spellEnd"/>
      <w:r w:rsidRPr="00673524">
        <w:rPr>
          <w:rFonts w:eastAsia="Times New Roman"/>
        </w:rPr>
        <w:t xml:space="preserve"> </w:t>
      </w:r>
    </w:p>
    <w:p w14:paraId="161559D1"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Define límites de tipos de datos </w:t>
      </w:r>
    </w:p>
    <w:p w14:paraId="4C23602C" w14:textId="77777777" w:rsidR="00EE1946" w:rsidRPr="00673524" w:rsidRDefault="00EE1946" w:rsidP="00EE1946">
      <w:pPr>
        <w:numPr>
          <w:ilvl w:val="0"/>
          <w:numId w:val="37"/>
        </w:numPr>
        <w:spacing w:before="100" w:beforeAutospacing="1" w:after="100" w:afterAutospacing="1" w:line="240" w:lineRule="auto"/>
        <w:rPr>
          <w:rFonts w:eastAsia="Times New Roman"/>
        </w:rPr>
      </w:pPr>
      <w:proofErr w:type="spellStart"/>
      <w:r w:rsidRPr="00673524">
        <w:rPr>
          <w:rFonts w:eastAsia="Times New Roman"/>
          <w:b/>
          <w:bCs/>
        </w:rPr>
        <w:t>float.h</w:t>
      </w:r>
      <w:proofErr w:type="spellEnd"/>
      <w:r w:rsidRPr="00673524">
        <w:rPr>
          <w:rFonts w:eastAsia="Times New Roman"/>
        </w:rPr>
        <w:t xml:space="preserve"> </w:t>
      </w:r>
    </w:p>
    <w:p w14:paraId="042D4923"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Límites de números flotantes </w:t>
      </w:r>
    </w:p>
    <w:p w14:paraId="585B6C53" w14:textId="77777777" w:rsidR="00EE1946" w:rsidRPr="00673524" w:rsidRDefault="00EE1946" w:rsidP="00EE1946">
      <w:pPr>
        <w:numPr>
          <w:ilvl w:val="0"/>
          <w:numId w:val="37"/>
        </w:numPr>
        <w:spacing w:before="100" w:beforeAutospacing="1" w:after="100" w:afterAutospacing="1" w:line="240" w:lineRule="auto"/>
        <w:rPr>
          <w:rFonts w:eastAsia="Times New Roman"/>
        </w:rPr>
      </w:pPr>
      <w:proofErr w:type="spellStart"/>
      <w:r w:rsidRPr="00673524">
        <w:rPr>
          <w:rFonts w:eastAsia="Times New Roman"/>
          <w:b/>
          <w:bCs/>
        </w:rPr>
        <w:t>assert.h</w:t>
      </w:r>
      <w:proofErr w:type="spellEnd"/>
      <w:r w:rsidRPr="00673524">
        <w:rPr>
          <w:rFonts w:eastAsia="Times New Roman"/>
        </w:rPr>
        <w:t xml:space="preserve"> </w:t>
      </w:r>
    </w:p>
    <w:p w14:paraId="4657973A"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Depuración (</w:t>
      </w:r>
      <w:proofErr w:type="spellStart"/>
      <w:proofErr w:type="gramStart"/>
      <w:r w:rsidRPr="00673524">
        <w:rPr>
          <w:rFonts w:eastAsia="Times New Roman"/>
        </w:rPr>
        <w:t>assert</w:t>
      </w:r>
      <w:proofErr w:type="spellEnd"/>
      <w:r w:rsidRPr="00673524">
        <w:rPr>
          <w:rFonts w:eastAsia="Times New Roman"/>
        </w:rPr>
        <w:t>(</w:t>
      </w:r>
      <w:proofErr w:type="gramEnd"/>
      <w:r w:rsidRPr="00673524">
        <w:rPr>
          <w:rFonts w:eastAsia="Times New Roman"/>
        </w:rPr>
        <w:t xml:space="preserve">)) </w:t>
      </w:r>
    </w:p>
    <w:p w14:paraId="29515534" w14:textId="77777777" w:rsidR="00EE1946" w:rsidRPr="00673524" w:rsidRDefault="00EE1946" w:rsidP="00EE1946">
      <w:pPr>
        <w:numPr>
          <w:ilvl w:val="0"/>
          <w:numId w:val="37"/>
        </w:numPr>
        <w:spacing w:before="100" w:beforeAutospacing="1" w:after="100" w:afterAutospacing="1" w:line="240" w:lineRule="auto"/>
        <w:rPr>
          <w:rFonts w:eastAsia="Times New Roman"/>
        </w:rPr>
      </w:pPr>
      <w:proofErr w:type="spellStart"/>
      <w:r w:rsidRPr="00673524">
        <w:rPr>
          <w:rFonts w:eastAsia="Times New Roman"/>
          <w:b/>
          <w:bCs/>
        </w:rPr>
        <w:t>signal.h</w:t>
      </w:r>
      <w:proofErr w:type="spellEnd"/>
      <w:r w:rsidRPr="00673524">
        <w:rPr>
          <w:rFonts w:eastAsia="Times New Roman"/>
        </w:rPr>
        <w:t xml:space="preserve"> </w:t>
      </w:r>
    </w:p>
    <w:p w14:paraId="303E6A28" w14:textId="77777777" w:rsidR="00EE1946" w:rsidRPr="00673524" w:rsidRDefault="00EE1946" w:rsidP="00EE1946">
      <w:pPr>
        <w:numPr>
          <w:ilvl w:val="1"/>
          <w:numId w:val="37"/>
        </w:numPr>
        <w:spacing w:before="100" w:beforeAutospacing="1" w:after="100" w:afterAutospacing="1" w:line="240" w:lineRule="auto"/>
        <w:rPr>
          <w:rFonts w:eastAsia="Times New Roman"/>
        </w:rPr>
      </w:pPr>
      <w:r w:rsidRPr="00673524">
        <w:rPr>
          <w:rFonts w:eastAsia="Times New Roman"/>
        </w:rPr>
        <w:t xml:space="preserve">Manejo de interrupciones </w:t>
      </w:r>
    </w:p>
    <w:p w14:paraId="657B5832" w14:textId="77777777" w:rsidR="00EE1946" w:rsidRDefault="00EE1946" w:rsidP="00EE1946">
      <w:pPr>
        <w:numPr>
          <w:ilvl w:val="0"/>
          <w:numId w:val="37"/>
        </w:numPr>
        <w:spacing w:before="100" w:beforeAutospacing="1" w:after="100" w:afterAutospacing="1" w:line="240" w:lineRule="auto"/>
        <w:rPr>
          <w:rFonts w:eastAsia="Times New Roman"/>
        </w:rPr>
      </w:pPr>
      <w:proofErr w:type="spellStart"/>
      <w:r w:rsidRPr="00673524">
        <w:rPr>
          <w:rFonts w:eastAsia="Times New Roman"/>
          <w:b/>
          <w:bCs/>
        </w:rPr>
        <w:t>stdarg.h</w:t>
      </w:r>
      <w:proofErr w:type="spellEnd"/>
      <w:r w:rsidRPr="00673524">
        <w:rPr>
          <w:rFonts w:eastAsia="Times New Roman"/>
        </w:rPr>
        <w:t xml:space="preserve"> </w:t>
      </w:r>
    </w:p>
    <w:p w14:paraId="47F363EF" w14:textId="77777777" w:rsidR="00EE1946" w:rsidRPr="006837C2" w:rsidRDefault="00EE1946" w:rsidP="00EE1946">
      <w:pPr>
        <w:pStyle w:val="Prrafodelista"/>
        <w:numPr>
          <w:ilvl w:val="1"/>
          <w:numId w:val="37"/>
        </w:numPr>
        <w:spacing w:before="100" w:beforeAutospacing="1" w:after="100" w:afterAutospacing="1" w:line="240" w:lineRule="auto"/>
        <w:rPr>
          <w:rFonts w:eastAsia="Times New Roman"/>
        </w:rPr>
      </w:pPr>
      <w:r w:rsidRPr="006837C2">
        <w:rPr>
          <w:rFonts w:eastAsia="Times New Roman"/>
        </w:rPr>
        <w:t>Manejo de funciones con argumentos variables</w:t>
      </w:r>
    </w:p>
    <w:p w14:paraId="5F4DA5A2" w14:textId="77777777" w:rsidR="00EE1946" w:rsidRPr="00673524" w:rsidRDefault="00EE1946" w:rsidP="00EE1946">
      <w:pPr>
        <w:spacing w:line="240" w:lineRule="auto"/>
        <w:rPr>
          <w:b/>
        </w:rPr>
      </w:pPr>
    </w:p>
    <w:p w14:paraId="40D82193" w14:textId="77777777" w:rsidR="00EE1946" w:rsidRPr="006837C2" w:rsidRDefault="00EE1946" w:rsidP="00EE1946">
      <w:pPr>
        <w:spacing w:line="240" w:lineRule="auto"/>
        <w:rPr>
          <w:b/>
          <w:sz w:val="28"/>
          <w:szCs w:val="28"/>
        </w:rPr>
      </w:pPr>
      <w:r w:rsidRPr="006837C2">
        <w:rPr>
          <w:b/>
          <w:sz w:val="28"/>
          <w:szCs w:val="28"/>
        </w:rPr>
        <w:t>Manejadores de formatos para diferentes tipos de datos, con ejemplos de uso en código.</w:t>
      </w:r>
    </w:p>
    <w:tbl>
      <w:tblPr>
        <w:tblW w:w="9985" w:type="dxa"/>
        <w:tblCellSpacing w:w="15" w:type="dxa"/>
        <w:tblCellMar>
          <w:top w:w="15" w:type="dxa"/>
          <w:left w:w="15" w:type="dxa"/>
          <w:bottom w:w="15" w:type="dxa"/>
          <w:right w:w="15" w:type="dxa"/>
        </w:tblCellMar>
        <w:tblLook w:val="04A0" w:firstRow="1" w:lastRow="0" w:firstColumn="1" w:lastColumn="0" w:noHBand="0" w:noVBand="1"/>
      </w:tblPr>
      <w:tblGrid>
        <w:gridCol w:w="2181"/>
        <w:gridCol w:w="2198"/>
        <w:gridCol w:w="5606"/>
      </w:tblGrid>
      <w:tr w:rsidR="00EE1946" w:rsidRPr="00673524" w14:paraId="23AB516E" w14:textId="77777777" w:rsidTr="008E6633">
        <w:trPr>
          <w:trHeight w:val="274"/>
          <w:tblHeader/>
          <w:tblCellSpacing w:w="15" w:type="dxa"/>
        </w:trPr>
        <w:tc>
          <w:tcPr>
            <w:tcW w:w="0" w:type="auto"/>
            <w:vAlign w:val="center"/>
            <w:hideMark/>
          </w:tcPr>
          <w:p w14:paraId="3E8CE98E" w14:textId="77777777" w:rsidR="00EE1946" w:rsidRPr="00673524" w:rsidRDefault="00EE1946" w:rsidP="008E6633">
            <w:pPr>
              <w:spacing w:line="240" w:lineRule="auto"/>
              <w:rPr>
                <w:rFonts w:eastAsia="Times New Roman"/>
                <w:b/>
                <w:bCs/>
              </w:rPr>
            </w:pPr>
            <w:r w:rsidRPr="00673524">
              <w:rPr>
                <w:rFonts w:eastAsia="Times New Roman"/>
                <w:b/>
                <w:bCs/>
              </w:rPr>
              <w:t>Formato</w:t>
            </w:r>
          </w:p>
        </w:tc>
        <w:tc>
          <w:tcPr>
            <w:tcW w:w="0" w:type="auto"/>
            <w:vAlign w:val="center"/>
            <w:hideMark/>
          </w:tcPr>
          <w:p w14:paraId="3EE8CEAB" w14:textId="77777777" w:rsidR="00EE1946" w:rsidRPr="00673524" w:rsidRDefault="00EE1946" w:rsidP="008E6633">
            <w:pPr>
              <w:spacing w:line="240" w:lineRule="auto"/>
              <w:rPr>
                <w:rFonts w:eastAsia="Times New Roman"/>
                <w:b/>
                <w:bCs/>
              </w:rPr>
            </w:pPr>
            <w:r w:rsidRPr="00673524">
              <w:rPr>
                <w:rFonts w:eastAsia="Times New Roman"/>
                <w:b/>
                <w:bCs/>
              </w:rPr>
              <w:t>Tipo</w:t>
            </w:r>
          </w:p>
        </w:tc>
        <w:tc>
          <w:tcPr>
            <w:tcW w:w="0" w:type="auto"/>
            <w:vAlign w:val="center"/>
            <w:hideMark/>
          </w:tcPr>
          <w:p w14:paraId="044D470C" w14:textId="77777777" w:rsidR="00EE1946" w:rsidRPr="00673524" w:rsidRDefault="00EE1946" w:rsidP="008E6633">
            <w:pPr>
              <w:spacing w:line="240" w:lineRule="auto"/>
              <w:rPr>
                <w:rFonts w:eastAsia="Times New Roman"/>
                <w:b/>
                <w:bCs/>
              </w:rPr>
            </w:pPr>
            <w:r w:rsidRPr="00673524">
              <w:rPr>
                <w:rFonts w:eastAsia="Times New Roman"/>
                <w:b/>
                <w:bCs/>
              </w:rPr>
              <w:t>Descripción</w:t>
            </w:r>
          </w:p>
        </w:tc>
      </w:tr>
      <w:tr w:rsidR="00EE1946" w:rsidRPr="00673524" w14:paraId="475569C0" w14:textId="77777777" w:rsidTr="008E6633">
        <w:trPr>
          <w:trHeight w:val="274"/>
          <w:tblCellSpacing w:w="15" w:type="dxa"/>
        </w:trPr>
        <w:tc>
          <w:tcPr>
            <w:tcW w:w="0" w:type="auto"/>
            <w:vAlign w:val="center"/>
            <w:hideMark/>
          </w:tcPr>
          <w:p w14:paraId="7E5FBA08" w14:textId="77777777" w:rsidR="00EE1946" w:rsidRPr="00673524" w:rsidRDefault="00EE1946" w:rsidP="008E6633">
            <w:pPr>
              <w:spacing w:line="240" w:lineRule="auto"/>
              <w:rPr>
                <w:rFonts w:eastAsia="Times New Roman"/>
              </w:rPr>
            </w:pPr>
            <w:r w:rsidRPr="00673524">
              <w:rPr>
                <w:rFonts w:eastAsia="Times New Roman"/>
              </w:rPr>
              <w:t>%d</w:t>
            </w:r>
          </w:p>
        </w:tc>
        <w:tc>
          <w:tcPr>
            <w:tcW w:w="0" w:type="auto"/>
            <w:vAlign w:val="center"/>
            <w:hideMark/>
          </w:tcPr>
          <w:p w14:paraId="3970B347" w14:textId="77777777" w:rsidR="00EE1946" w:rsidRPr="00673524" w:rsidRDefault="00EE1946" w:rsidP="008E6633">
            <w:pPr>
              <w:spacing w:line="240" w:lineRule="auto"/>
              <w:rPr>
                <w:rFonts w:eastAsia="Times New Roman"/>
              </w:rPr>
            </w:pPr>
            <w:proofErr w:type="spellStart"/>
            <w:r w:rsidRPr="00673524">
              <w:rPr>
                <w:rFonts w:eastAsia="Times New Roman"/>
              </w:rPr>
              <w:t>int</w:t>
            </w:r>
            <w:proofErr w:type="spellEnd"/>
          </w:p>
        </w:tc>
        <w:tc>
          <w:tcPr>
            <w:tcW w:w="0" w:type="auto"/>
            <w:vAlign w:val="center"/>
            <w:hideMark/>
          </w:tcPr>
          <w:p w14:paraId="339A73B3" w14:textId="77777777" w:rsidR="00EE1946" w:rsidRPr="00673524" w:rsidRDefault="00EE1946" w:rsidP="008E6633">
            <w:pPr>
              <w:spacing w:line="240" w:lineRule="auto"/>
              <w:rPr>
                <w:rFonts w:eastAsia="Times New Roman"/>
              </w:rPr>
            </w:pPr>
            <w:r w:rsidRPr="00673524">
              <w:rPr>
                <w:rFonts w:eastAsia="Times New Roman"/>
              </w:rPr>
              <w:t>Entero decimal</w:t>
            </w:r>
          </w:p>
        </w:tc>
      </w:tr>
      <w:tr w:rsidR="00EE1946" w:rsidRPr="00673524" w14:paraId="7AA4A61F" w14:textId="77777777" w:rsidTr="008E6633">
        <w:trPr>
          <w:trHeight w:val="291"/>
          <w:tblCellSpacing w:w="15" w:type="dxa"/>
        </w:trPr>
        <w:tc>
          <w:tcPr>
            <w:tcW w:w="0" w:type="auto"/>
            <w:vAlign w:val="center"/>
            <w:hideMark/>
          </w:tcPr>
          <w:p w14:paraId="32C6CEC8" w14:textId="77777777" w:rsidR="00EE1946" w:rsidRPr="00673524" w:rsidRDefault="00EE1946" w:rsidP="008E6633">
            <w:pPr>
              <w:spacing w:line="240" w:lineRule="auto"/>
              <w:rPr>
                <w:rFonts w:eastAsia="Times New Roman"/>
              </w:rPr>
            </w:pPr>
            <w:r w:rsidRPr="00673524">
              <w:rPr>
                <w:rFonts w:eastAsia="Times New Roman"/>
              </w:rPr>
              <w:t>%i</w:t>
            </w:r>
          </w:p>
        </w:tc>
        <w:tc>
          <w:tcPr>
            <w:tcW w:w="0" w:type="auto"/>
            <w:vAlign w:val="center"/>
            <w:hideMark/>
          </w:tcPr>
          <w:p w14:paraId="0FF794F1" w14:textId="77777777" w:rsidR="00EE1946" w:rsidRPr="00673524" w:rsidRDefault="00EE1946" w:rsidP="008E6633">
            <w:pPr>
              <w:spacing w:line="240" w:lineRule="auto"/>
              <w:rPr>
                <w:rFonts w:eastAsia="Times New Roman"/>
              </w:rPr>
            </w:pPr>
            <w:proofErr w:type="spellStart"/>
            <w:r w:rsidRPr="00673524">
              <w:rPr>
                <w:rFonts w:eastAsia="Times New Roman"/>
              </w:rPr>
              <w:t>int</w:t>
            </w:r>
            <w:proofErr w:type="spellEnd"/>
          </w:p>
        </w:tc>
        <w:tc>
          <w:tcPr>
            <w:tcW w:w="0" w:type="auto"/>
            <w:vAlign w:val="center"/>
            <w:hideMark/>
          </w:tcPr>
          <w:p w14:paraId="2819A390" w14:textId="77777777" w:rsidR="00EE1946" w:rsidRPr="00673524" w:rsidRDefault="00EE1946" w:rsidP="008E6633">
            <w:pPr>
              <w:spacing w:line="240" w:lineRule="auto"/>
              <w:rPr>
                <w:rFonts w:eastAsia="Times New Roman"/>
              </w:rPr>
            </w:pPr>
            <w:r w:rsidRPr="00673524">
              <w:rPr>
                <w:rFonts w:eastAsia="Times New Roman"/>
              </w:rPr>
              <w:t>Entero</w:t>
            </w:r>
          </w:p>
        </w:tc>
      </w:tr>
      <w:tr w:rsidR="00EE1946" w:rsidRPr="00673524" w14:paraId="24032E3A" w14:textId="77777777" w:rsidTr="008E6633">
        <w:trPr>
          <w:trHeight w:val="274"/>
          <w:tblCellSpacing w:w="15" w:type="dxa"/>
        </w:trPr>
        <w:tc>
          <w:tcPr>
            <w:tcW w:w="0" w:type="auto"/>
            <w:vAlign w:val="center"/>
            <w:hideMark/>
          </w:tcPr>
          <w:p w14:paraId="1985F929" w14:textId="77777777" w:rsidR="00EE1946" w:rsidRPr="00673524" w:rsidRDefault="00EE1946" w:rsidP="008E6633">
            <w:pPr>
              <w:spacing w:line="240" w:lineRule="auto"/>
              <w:rPr>
                <w:rFonts w:eastAsia="Times New Roman"/>
              </w:rPr>
            </w:pPr>
            <w:r w:rsidRPr="00673524">
              <w:rPr>
                <w:rFonts w:eastAsia="Times New Roman"/>
              </w:rPr>
              <w:t>%f</w:t>
            </w:r>
          </w:p>
        </w:tc>
        <w:tc>
          <w:tcPr>
            <w:tcW w:w="0" w:type="auto"/>
            <w:vAlign w:val="center"/>
            <w:hideMark/>
          </w:tcPr>
          <w:p w14:paraId="43B46426" w14:textId="77777777" w:rsidR="00EE1946" w:rsidRPr="00673524" w:rsidRDefault="00EE1946" w:rsidP="008E6633">
            <w:pPr>
              <w:spacing w:line="240" w:lineRule="auto"/>
              <w:rPr>
                <w:rFonts w:eastAsia="Times New Roman"/>
              </w:rPr>
            </w:pPr>
            <w:proofErr w:type="spellStart"/>
            <w:r w:rsidRPr="00673524">
              <w:rPr>
                <w:rFonts w:eastAsia="Times New Roman"/>
              </w:rPr>
              <w:t>float</w:t>
            </w:r>
            <w:proofErr w:type="spellEnd"/>
          </w:p>
        </w:tc>
        <w:tc>
          <w:tcPr>
            <w:tcW w:w="0" w:type="auto"/>
            <w:vAlign w:val="center"/>
            <w:hideMark/>
          </w:tcPr>
          <w:p w14:paraId="7A72DFDE" w14:textId="77777777" w:rsidR="00EE1946" w:rsidRPr="00673524" w:rsidRDefault="00EE1946" w:rsidP="008E6633">
            <w:pPr>
              <w:spacing w:line="240" w:lineRule="auto"/>
              <w:rPr>
                <w:rFonts w:eastAsia="Times New Roman"/>
              </w:rPr>
            </w:pPr>
            <w:r w:rsidRPr="00673524">
              <w:rPr>
                <w:rFonts w:eastAsia="Times New Roman"/>
              </w:rPr>
              <w:t>Decimal</w:t>
            </w:r>
          </w:p>
        </w:tc>
      </w:tr>
      <w:tr w:rsidR="00EE1946" w:rsidRPr="00673524" w14:paraId="599745AE" w14:textId="77777777" w:rsidTr="008E6633">
        <w:trPr>
          <w:trHeight w:val="274"/>
          <w:tblCellSpacing w:w="15" w:type="dxa"/>
        </w:trPr>
        <w:tc>
          <w:tcPr>
            <w:tcW w:w="0" w:type="auto"/>
            <w:vAlign w:val="center"/>
            <w:hideMark/>
          </w:tcPr>
          <w:p w14:paraId="2911342C" w14:textId="77777777" w:rsidR="00EE1946" w:rsidRPr="00673524" w:rsidRDefault="00EE1946" w:rsidP="008E6633">
            <w:pPr>
              <w:spacing w:line="240" w:lineRule="auto"/>
              <w:rPr>
                <w:rFonts w:eastAsia="Times New Roman"/>
              </w:rPr>
            </w:pPr>
            <w:r w:rsidRPr="00673524">
              <w:rPr>
                <w:rFonts w:eastAsia="Times New Roman"/>
              </w:rPr>
              <w:t>%</w:t>
            </w:r>
            <w:proofErr w:type="spellStart"/>
            <w:r w:rsidRPr="00673524">
              <w:rPr>
                <w:rFonts w:eastAsia="Times New Roman"/>
              </w:rPr>
              <w:t>lf</w:t>
            </w:r>
            <w:proofErr w:type="spellEnd"/>
          </w:p>
        </w:tc>
        <w:tc>
          <w:tcPr>
            <w:tcW w:w="0" w:type="auto"/>
            <w:vAlign w:val="center"/>
            <w:hideMark/>
          </w:tcPr>
          <w:p w14:paraId="140B524E" w14:textId="77777777" w:rsidR="00EE1946" w:rsidRPr="00673524" w:rsidRDefault="00EE1946" w:rsidP="008E6633">
            <w:pPr>
              <w:spacing w:line="240" w:lineRule="auto"/>
              <w:rPr>
                <w:rFonts w:eastAsia="Times New Roman"/>
              </w:rPr>
            </w:pPr>
            <w:proofErr w:type="spellStart"/>
            <w:r w:rsidRPr="00673524">
              <w:rPr>
                <w:rFonts w:eastAsia="Times New Roman"/>
              </w:rPr>
              <w:t>double</w:t>
            </w:r>
            <w:proofErr w:type="spellEnd"/>
          </w:p>
        </w:tc>
        <w:tc>
          <w:tcPr>
            <w:tcW w:w="0" w:type="auto"/>
            <w:vAlign w:val="center"/>
            <w:hideMark/>
          </w:tcPr>
          <w:p w14:paraId="11613768" w14:textId="77777777" w:rsidR="00EE1946" w:rsidRPr="00673524" w:rsidRDefault="00EE1946" w:rsidP="008E6633">
            <w:pPr>
              <w:spacing w:line="240" w:lineRule="auto"/>
              <w:rPr>
                <w:rFonts w:eastAsia="Times New Roman"/>
              </w:rPr>
            </w:pPr>
            <w:r w:rsidRPr="00673524">
              <w:rPr>
                <w:rFonts w:eastAsia="Times New Roman"/>
              </w:rPr>
              <w:t>Decimal doble precisión</w:t>
            </w:r>
          </w:p>
        </w:tc>
      </w:tr>
      <w:tr w:rsidR="00EE1946" w:rsidRPr="00673524" w14:paraId="78799297" w14:textId="77777777" w:rsidTr="008E6633">
        <w:trPr>
          <w:trHeight w:val="274"/>
          <w:tblCellSpacing w:w="15" w:type="dxa"/>
        </w:trPr>
        <w:tc>
          <w:tcPr>
            <w:tcW w:w="0" w:type="auto"/>
            <w:vAlign w:val="center"/>
            <w:hideMark/>
          </w:tcPr>
          <w:p w14:paraId="1B590732" w14:textId="77777777" w:rsidR="00EE1946" w:rsidRPr="00673524" w:rsidRDefault="00EE1946" w:rsidP="008E6633">
            <w:pPr>
              <w:spacing w:line="240" w:lineRule="auto"/>
              <w:rPr>
                <w:rFonts w:eastAsia="Times New Roman"/>
              </w:rPr>
            </w:pPr>
            <w:r w:rsidRPr="00673524">
              <w:rPr>
                <w:rFonts w:eastAsia="Times New Roman"/>
              </w:rPr>
              <w:t>%c</w:t>
            </w:r>
          </w:p>
        </w:tc>
        <w:tc>
          <w:tcPr>
            <w:tcW w:w="0" w:type="auto"/>
            <w:vAlign w:val="center"/>
            <w:hideMark/>
          </w:tcPr>
          <w:p w14:paraId="4175BA9E" w14:textId="77777777" w:rsidR="00EE1946" w:rsidRPr="00673524" w:rsidRDefault="00EE1946" w:rsidP="008E6633">
            <w:pPr>
              <w:spacing w:line="240" w:lineRule="auto"/>
              <w:rPr>
                <w:rFonts w:eastAsia="Times New Roman"/>
              </w:rPr>
            </w:pPr>
            <w:proofErr w:type="spellStart"/>
            <w:r w:rsidRPr="00673524">
              <w:rPr>
                <w:rFonts w:eastAsia="Times New Roman"/>
              </w:rPr>
              <w:t>char</w:t>
            </w:r>
            <w:proofErr w:type="spellEnd"/>
          </w:p>
        </w:tc>
        <w:tc>
          <w:tcPr>
            <w:tcW w:w="0" w:type="auto"/>
            <w:vAlign w:val="center"/>
            <w:hideMark/>
          </w:tcPr>
          <w:p w14:paraId="5C8514BE" w14:textId="77777777" w:rsidR="00EE1946" w:rsidRPr="00673524" w:rsidRDefault="00EE1946" w:rsidP="008E6633">
            <w:pPr>
              <w:spacing w:line="240" w:lineRule="auto"/>
              <w:rPr>
                <w:rFonts w:eastAsia="Times New Roman"/>
              </w:rPr>
            </w:pPr>
            <w:r w:rsidRPr="00673524">
              <w:rPr>
                <w:rFonts w:eastAsia="Times New Roman"/>
              </w:rPr>
              <w:t>Carácter</w:t>
            </w:r>
          </w:p>
        </w:tc>
      </w:tr>
      <w:tr w:rsidR="00EE1946" w:rsidRPr="00673524" w14:paraId="5DE4B9DA" w14:textId="77777777" w:rsidTr="008E6633">
        <w:trPr>
          <w:trHeight w:val="291"/>
          <w:tblCellSpacing w:w="15" w:type="dxa"/>
        </w:trPr>
        <w:tc>
          <w:tcPr>
            <w:tcW w:w="0" w:type="auto"/>
            <w:vAlign w:val="center"/>
            <w:hideMark/>
          </w:tcPr>
          <w:p w14:paraId="6AF99554" w14:textId="77777777" w:rsidR="00EE1946" w:rsidRPr="00673524" w:rsidRDefault="00EE1946" w:rsidP="008E6633">
            <w:pPr>
              <w:spacing w:line="240" w:lineRule="auto"/>
              <w:rPr>
                <w:rFonts w:eastAsia="Times New Roman"/>
              </w:rPr>
            </w:pPr>
            <w:r w:rsidRPr="00673524">
              <w:rPr>
                <w:rFonts w:eastAsia="Times New Roman"/>
              </w:rPr>
              <w:t>%s</w:t>
            </w:r>
          </w:p>
        </w:tc>
        <w:tc>
          <w:tcPr>
            <w:tcW w:w="0" w:type="auto"/>
            <w:vAlign w:val="center"/>
            <w:hideMark/>
          </w:tcPr>
          <w:p w14:paraId="03E295B4" w14:textId="77777777" w:rsidR="00EE1946" w:rsidRPr="00673524" w:rsidRDefault="00EE1946" w:rsidP="008E6633">
            <w:pPr>
              <w:spacing w:line="240" w:lineRule="auto"/>
              <w:rPr>
                <w:rFonts w:eastAsia="Times New Roman"/>
              </w:rPr>
            </w:pPr>
            <w:proofErr w:type="spellStart"/>
            <w:r w:rsidRPr="00673524">
              <w:rPr>
                <w:rFonts w:eastAsia="Times New Roman"/>
              </w:rPr>
              <w:t>string</w:t>
            </w:r>
            <w:proofErr w:type="spellEnd"/>
          </w:p>
        </w:tc>
        <w:tc>
          <w:tcPr>
            <w:tcW w:w="0" w:type="auto"/>
            <w:vAlign w:val="center"/>
            <w:hideMark/>
          </w:tcPr>
          <w:p w14:paraId="2695DA4E" w14:textId="77777777" w:rsidR="00EE1946" w:rsidRPr="00673524" w:rsidRDefault="00EE1946" w:rsidP="008E6633">
            <w:pPr>
              <w:spacing w:line="240" w:lineRule="auto"/>
              <w:rPr>
                <w:rFonts w:eastAsia="Times New Roman"/>
              </w:rPr>
            </w:pPr>
            <w:r w:rsidRPr="00673524">
              <w:rPr>
                <w:rFonts w:eastAsia="Times New Roman"/>
              </w:rPr>
              <w:t>Cadena</w:t>
            </w:r>
          </w:p>
        </w:tc>
      </w:tr>
      <w:tr w:rsidR="00EE1946" w:rsidRPr="00673524" w14:paraId="566DF5FF" w14:textId="77777777" w:rsidTr="008E6633">
        <w:trPr>
          <w:trHeight w:val="274"/>
          <w:tblCellSpacing w:w="15" w:type="dxa"/>
        </w:trPr>
        <w:tc>
          <w:tcPr>
            <w:tcW w:w="0" w:type="auto"/>
            <w:vAlign w:val="center"/>
            <w:hideMark/>
          </w:tcPr>
          <w:p w14:paraId="2ABAC008" w14:textId="77777777" w:rsidR="00EE1946" w:rsidRPr="00673524" w:rsidRDefault="00EE1946" w:rsidP="008E6633">
            <w:pPr>
              <w:spacing w:line="240" w:lineRule="auto"/>
              <w:rPr>
                <w:rFonts w:eastAsia="Times New Roman"/>
              </w:rPr>
            </w:pPr>
            <w:r w:rsidRPr="00673524">
              <w:rPr>
                <w:rFonts w:eastAsia="Times New Roman"/>
              </w:rPr>
              <w:t>%u</w:t>
            </w:r>
          </w:p>
        </w:tc>
        <w:tc>
          <w:tcPr>
            <w:tcW w:w="0" w:type="auto"/>
            <w:vAlign w:val="center"/>
            <w:hideMark/>
          </w:tcPr>
          <w:p w14:paraId="5965B298" w14:textId="77777777" w:rsidR="00EE1946" w:rsidRPr="00673524" w:rsidRDefault="00EE1946" w:rsidP="008E6633">
            <w:pPr>
              <w:spacing w:line="240" w:lineRule="auto"/>
              <w:rPr>
                <w:rFonts w:eastAsia="Times New Roman"/>
              </w:rPr>
            </w:pPr>
            <w:proofErr w:type="spellStart"/>
            <w:r w:rsidRPr="00673524">
              <w:rPr>
                <w:rFonts w:eastAsia="Times New Roman"/>
              </w:rPr>
              <w:t>unsigned</w:t>
            </w:r>
            <w:proofErr w:type="spellEnd"/>
          </w:p>
        </w:tc>
        <w:tc>
          <w:tcPr>
            <w:tcW w:w="0" w:type="auto"/>
            <w:vAlign w:val="center"/>
            <w:hideMark/>
          </w:tcPr>
          <w:p w14:paraId="2D815A32" w14:textId="77777777" w:rsidR="00EE1946" w:rsidRPr="00673524" w:rsidRDefault="00EE1946" w:rsidP="008E6633">
            <w:pPr>
              <w:spacing w:line="240" w:lineRule="auto"/>
              <w:rPr>
                <w:rFonts w:eastAsia="Times New Roman"/>
              </w:rPr>
            </w:pPr>
            <w:r w:rsidRPr="00673524">
              <w:rPr>
                <w:rFonts w:eastAsia="Times New Roman"/>
              </w:rPr>
              <w:t>Entero positivo</w:t>
            </w:r>
          </w:p>
        </w:tc>
      </w:tr>
      <w:tr w:rsidR="00EE1946" w:rsidRPr="00673524" w14:paraId="651040FE" w14:textId="77777777" w:rsidTr="008E6633">
        <w:trPr>
          <w:trHeight w:val="274"/>
          <w:tblCellSpacing w:w="15" w:type="dxa"/>
        </w:trPr>
        <w:tc>
          <w:tcPr>
            <w:tcW w:w="0" w:type="auto"/>
            <w:vAlign w:val="center"/>
            <w:hideMark/>
          </w:tcPr>
          <w:p w14:paraId="53831C90" w14:textId="77777777" w:rsidR="00EE1946" w:rsidRPr="00673524" w:rsidRDefault="00EE1946" w:rsidP="008E6633">
            <w:pPr>
              <w:spacing w:line="240" w:lineRule="auto"/>
              <w:rPr>
                <w:rFonts w:eastAsia="Times New Roman"/>
              </w:rPr>
            </w:pPr>
            <w:r w:rsidRPr="00673524">
              <w:rPr>
                <w:rFonts w:eastAsia="Times New Roman"/>
              </w:rPr>
              <w:t>%x</w:t>
            </w:r>
          </w:p>
        </w:tc>
        <w:tc>
          <w:tcPr>
            <w:tcW w:w="0" w:type="auto"/>
            <w:vAlign w:val="center"/>
            <w:hideMark/>
          </w:tcPr>
          <w:p w14:paraId="67EBB3DA" w14:textId="77777777" w:rsidR="00EE1946" w:rsidRPr="00673524" w:rsidRDefault="00EE1946" w:rsidP="008E6633">
            <w:pPr>
              <w:spacing w:line="240" w:lineRule="auto"/>
              <w:rPr>
                <w:rFonts w:eastAsia="Times New Roman"/>
              </w:rPr>
            </w:pPr>
            <w:proofErr w:type="spellStart"/>
            <w:r w:rsidRPr="00673524">
              <w:rPr>
                <w:rFonts w:eastAsia="Times New Roman"/>
              </w:rPr>
              <w:t>int</w:t>
            </w:r>
            <w:proofErr w:type="spellEnd"/>
          </w:p>
        </w:tc>
        <w:tc>
          <w:tcPr>
            <w:tcW w:w="0" w:type="auto"/>
            <w:vAlign w:val="center"/>
            <w:hideMark/>
          </w:tcPr>
          <w:p w14:paraId="585F8F7B" w14:textId="77777777" w:rsidR="00EE1946" w:rsidRPr="00673524" w:rsidRDefault="00EE1946" w:rsidP="008E6633">
            <w:pPr>
              <w:spacing w:line="240" w:lineRule="auto"/>
              <w:rPr>
                <w:rFonts w:eastAsia="Times New Roman"/>
              </w:rPr>
            </w:pPr>
            <w:r w:rsidRPr="00673524">
              <w:rPr>
                <w:rFonts w:eastAsia="Times New Roman"/>
              </w:rPr>
              <w:t>Hexadecimal</w:t>
            </w:r>
          </w:p>
        </w:tc>
      </w:tr>
      <w:tr w:rsidR="00EE1946" w:rsidRPr="00673524" w14:paraId="52253B08" w14:textId="77777777" w:rsidTr="008E6633">
        <w:trPr>
          <w:trHeight w:val="274"/>
          <w:tblCellSpacing w:w="15" w:type="dxa"/>
        </w:trPr>
        <w:tc>
          <w:tcPr>
            <w:tcW w:w="0" w:type="auto"/>
            <w:vAlign w:val="center"/>
            <w:hideMark/>
          </w:tcPr>
          <w:p w14:paraId="3B9A2BE9" w14:textId="77777777" w:rsidR="00EE1946" w:rsidRPr="00673524" w:rsidRDefault="00EE1946" w:rsidP="008E6633">
            <w:pPr>
              <w:spacing w:line="240" w:lineRule="auto"/>
              <w:rPr>
                <w:rFonts w:eastAsia="Times New Roman"/>
              </w:rPr>
            </w:pPr>
            <w:r w:rsidRPr="00673524">
              <w:rPr>
                <w:rFonts w:eastAsia="Times New Roman"/>
              </w:rPr>
              <w:t>%o</w:t>
            </w:r>
          </w:p>
        </w:tc>
        <w:tc>
          <w:tcPr>
            <w:tcW w:w="0" w:type="auto"/>
            <w:vAlign w:val="center"/>
            <w:hideMark/>
          </w:tcPr>
          <w:p w14:paraId="2493691B" w14:textId="77777777" w:rsidR="00EE1946" w:rsidRPr="00673524" w:rsidRDefault="00EE1946" w:rsidP="008E6633">
            <w:pPr>
              <w:spacing w:line="240" w:lineRule="auto"/>
              <w:rPr>
                <w:rFonts w:eastAsia="Times New Roman"/>
              </w:rPr>
            </w:pPr>
            <w:proofErr w:type="spellStart"/>
            <w:r w:rsidRPr="00673524">
              <w:rPr>
                <w:rFonts w:eastAsia="Times New Roman"/>
              </w:rPr>
              <w:t>int</w:t>
            </w:r>
            <w:proofErr w:type="spellEnd"/>
          </w:p>
        </w:tc>
        <w:tc>
          <w:tcPr>
            <w:tcW w:w="0" w:type="auto"/>
            <w:vAlign w:val="center"/>
            <w:hideMark/>
          </w:tcPr>
          <w:p w14:paraId="4633F405" w14:textId="77777777" w:rsidR="00EE1946" w:rsidRPr="00673524" w:rsidRDefault="00EE1946" w:rsidP="008E6633">
            <w:pPr>
              <w:spacing w:line="240" w:lineRule="auto"/>
              <w:rPr>
                <w:rFonts w:eastAsia="Times New Roman"/>
              </w:rPr>
            </w:pPr>
            <w:r w:rsidRPr="00673524">
              <w:rPr>
                <w:rFonts w:eastAsia="Times New Roman"/>
              </w:rPr>
              <w:t>Octal</w:t>
            </w:r>
          </w:p>
        </w:tc>
      </w:tr>
      <w:tr w:rsidR="00EE1946" w:rsidRPr="00673524" w14:paraId="0D928AAF" w14:textId="77777777" w:rsidTr="008E6633">
        <w:trPr>
          <w:trHeight w:val="274"/>
          <w:tblCellSpacing w:w="15" w:type="dxa"/>
        </w:trPr>
        <w:tc>
          <w:tcPr>
            <w:tcW w:w="0" w:type="auto"/>
            <w:vAlign w:val="center"/>
            <w:hideMark/>
          </w:tcPr>
          <w:p w14:paraId="79568C3A" w14:textId="77777777" w:rsidR="00EE1946" w:rsidRPr="00673524" w:rsidRDefault="00EE1946" w:rsidP="008E6633">
            <w:pPr>
              <w:spacing w:line="240" w:lineRule="auto"/>
              <w:rPr>
                <w:rFonts w:eastAsia="Times New Roman"/>
              </w:rPr>
            </w:pPr>
            <w:r w:rsidRPr="00673524">
              <w:rPr>
                <w:rFonts w:eastAsia="Times New Roman"/>
              </w:rPr>
              <w:t>%.nf</w:t>
            </w:r>
          </w:p>
        </w:tc>
        <w:tc>
          <w:tcPr>
            <w:tcW w:w="0" w:type="auto"/>
            <w:vAlign w:val="center"/>
            <w:hideMark/>
          </w:tcPr>
          <w:p w14:paraId="084E839C" w14:textId="77777777" w:rsidR="00EE1946" w:rsidRPr="00673524" w:rsidRDefault="00EE1946" w:rsidP="008E6633">
            <w:pPr>
              <w:spacing w:line="240" w:lineRule="auto"/>
              <w:rPr>
                <w:rFonts w:eastAsia="Times New Roman"/>
              </w:rPr>
            </w:pPr>
            <w:proofErr w:type="spellStart"/>
            <w:r w:rsidRPr="00673524">
              <w:rPr>
                <w:rFonts w:eastAsia="Times New Roman"/>
              </w:rPr>
              <w:t>float</w:t>
            </w:r>
            <w:proofErr w:type="spellEnd"/>
          </w:p>
        </w:tc>
        <w:tc>
          <w:tcPr>
            <w:tcW w:w="0" w:type="auto"/>
            <w:vAlign w:val="center"/>
            <w:hideMark/>
          </w:tcPr>
          <w:p w14:paraId="471BB8EF" w14:textId="77777777" w:rsidR="00EE1946" w:rsidRPr="00673524" w:rsidRDefault="00EE1946" w:rsidP="008E6633">
            <w:pPr>
              <w:spacing w:line="240" w:lineRule="auto"/>
              <w:rPr>
                <w:rFonts w:eastAsia="Times New Roman"/>
              </w:rPr>
            </w:pPr>
            <w:r w:rsidRPr="00673524">
              <w:rPr>
                <w:rFonts w:eastAsia="Times New Roman"/>
              </w:rPr>
              <w:t>n decimales</w:t>
            </w:r>
          </w:p>
        </w:tc>
      </w:tr>
    </w:tbl>
    <w:p w14:paraId="49DF1797" w14:textId="77777777" w:rsidR="00EE1946" w:rsidRDefault="00EE1946" w:rsidP="00EE1946">
      <w:pPr>
        <w:spacing w:line="240" w:lineRule="auto"/>
        <w:rPr>
          <w:b/>
        </w:rPr>
      </w:pPr>
    </w:p>
    <w:p w14:paraId="0E98E8A8" w14:textId="77777777" w:rsidR="00EE1946" w:rsidRPr="00673524" w:rsidRDefault="00EE1946" w:rsidP="00EE1946">
      <w:pPr>
        <w:spacing w:line="240" w:lineRule="auto"/>
        <w:rPr>
          <w:b/>
        </w:rPr>
      </w:pPr>
      <w:r w:rsidRPr="00673524">
        <w:rPr>
          <w:b/>
        </w:rPr>
        <w:t>Ejemplo</w:t>
      </w:r>
    </w:p>
    <w:p w14:paraId="1B221E9E" w14:textId="77777777" w:rsidR="00EE1946" w:rsidRPr="006837C2" w:rsidRDefault="00EE1946" w:rsidP="00EE1946">
      <w:pPr>
        <w:spacing w:line="240" w:lineRule="auto"/>
        <w:rPr>
          <w:rFonts w:ascii="Century" w:hAnsi="Century"/>
        </w:rPr>
      </w:pPr>
      <w:r w:rsidRPr="006837C2">
        <w:rPr>
          <w:rFonts w:ascii="Century" w:hAnsi="Century"/>
        </w:rPr>
        <w:t>#</w:t>
      </w:r>
      <w:proofErr w:type="spellStart"/>
      <w:r w:rsidRPr="006837C2">
        <w:rPr>
          <w:rFonts w:ascii="Century" w:hAnsi="Century"/>
        </w:rPr>
        <w:t>include</w:t>
      </w:r>
      <w:proofErr w:type="spellEnd"/>
      <w:r w:rsidRPr="006837C2">
        <w:rPr>
          <w:rFonts w:ascii="Century" w:hAnsi="Century"/>
        </w:rPr>
        <w:t xml:space="preserve"> &lt;</w:t>
      </w:r>
      <w:proofErr w:type="spellStart"/>
      <w:r w:rsidRPr="006837C2">
        <w:rPr>
          <w:rFonts w:ascii="Century" w:hAnsi="Century"/>
        </w:rPr>
        <w:t>stdio.h</w:t>
      </w:r>
      <w:proofErr w:type="spellEnd"/>
      <w:r w:rsidRPr="006837C2">
        <w:rPr>
          <w:rFonts w:ascii="Century" w:hAnsi="Century"/>
        </w:rPr>
        <w:t>&gt;</w:t>
      </w:r>
    </w:p>
    <w:p w14:paraId="06FD65F9" w14:textId="77777777" w:rsidR="00EE1946" w:rsidRPr="006837C2" w:rsidRDefault="00EE1946" w:rsidP="00EE1946">
      <w:pPr>
        <w:spacing w:line="240" w:lineRule="auto"/>
        <w:rPr>
          <w:rFonts w:ascii="Century" w:hAnsi="Century"/>
        </w:rPr>
      </w:pPr>
      <w:r w:rsidRPr="006837C2">
        <w:rPr>
          <w:rFonts w:ascii="Century" w:hAnsi="Century"/>
        </w:rPr>
        <w:t>#</w:t>
      </w:r>
      <w:proofErr w:type="spellStart"/>
      <w:r w:rsidRPr="006837C2">
        <w:rPr>
          <w:rFonts w:ascii="Century" w:hAnsi="Century"/>
        </w:rPr>
        <w:t>include</w:t>
      </w:r>
      <w:proofErr w:type="spellEnd"/>
      <w:r w:rsidRPr="006837C2">
        <w:rPr>
          <w:rFonts w:ascii="Century" w:hAnsi="Century"/>
        </w:rPr>
        <w:t xml:space="preserve"> &lt;</w:t>
      </w:r>
      <w:proofErr w:type="spellStart"/>
      <w:r w:rsidRPr="006837C2">
        <w:rPr>
          <w:rFonts w:ascii="Century" w:hAnsi="Century"/>
        </w:rPr>
        <w:t>stdlib.h</w:t>
      </w:r>
      <w:proofErr w:type="spellEnd"/>
      <w:r w:rsidRPr="006837C2">
        <w:rPr>
          <w:rFonts w:ascii="Century" w:hAnsi="Century"/>
        </w:rPr>
        <w:t>&gt;</w:t>
      </w:r>
    </w:p>
    <w:p w14:paraId="423DBB60" w14:textId="77777777" w:rsidR="00EE1946" w:rsidRPr="006837C2" w:rsidRDefault="00EE1946" w:rsidP="00EE1946">
      <w:pPr>
        <w:spacing w:line="240" w:lineRule="auto"/>
        <w:rPr>
          <w:rFonts w:ascii="Century" w:hAnsi="Century"/>
        </w:rPr>
      </w:pPr>
    </w:p>
    <w:p w14:paraId="554A3B60" w14:textId="77777777" w:rsidR="00EE1946" w:rsidRPr="006837C2" w:rsidRDefault="00EE1946" w:rsidP="00EE1946">
      <w:pPr>
        <w:spacing w:line="240" w:lineRule="auto"/>
        <w:rPr>
          <w:rFonts w:ascii="Century" w:hAnsi="Century"/>
        </w:rPr>
      </w:pPr>
      <w:proofErr w:type="spellStart"/>
      <w:r w:rsidRPr="006837C2">
        <w:rPr>
          <w:rFonts w:ascii="Century" w:hAnsi="Century"/>
        </w:rPr>
        <w:t>int</w:t>
      </w:r>
      <w:proofErr w:type="spellEnd"/>
      <w:r w:rsidRPr="006837C2">
        <w:rPr>
          <w:rFonts w:ascii="Century" w:hAnsi="Century"/>
        </w:rPr>
        <w:t xml:space="preserve"> </w:t>
      </w:r>
      <w:proofErr w:type="spellStart"/>
      <w:proofErr w:type="gramStart"/>
      <w:r w:rsidRPr="006837C2">
        <w:rPr>
          <w:rFonts w:ascii="Century" w:hAnsi="Century"/>
        </w:rPr>
        <w:t>main</w:t>
      </w:r>
      <w:proofErr w:type="spellEnd"/>
      <w:r w:rsidRPr="006837C2">
        <w:rPr>
          <w:rFonts w:ascii="Century" w:hAnsi="Century"/>
        </w:rPr>
        <w:t>(</w:t>
      </w:r>
      <w:proofErr w:type="gramEnd"/>
      <w:r w:rsidRPr="006837C2">
        <w:rPr>
          <w:rFonts w:ascii="Century" w:hAnsi="Century"/>
        </w:rPr>
        <w:t>) {</w:t>
      </w:r>
    </w:p>
    <w:p w14:paraId="1BD4A220"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r w:rsidRPr="006837C2">
        <w:rPr>
          <w:rFonts w:ascii="Century" w:hAnsi="Century"/>
        </w:rPr>
        <w:t>int</w:t>
      </w:r>
      <w:proofErr w:type="spellEnd"/>
      <w:r w:rsidRPr="006837C2">
        <w:rPr>
          <w:rFonts w:ascii="Century" w:hAnsi="Century"/>
        </w:rPr>
        <w:t xml:space="preserve"> edad;</w:t>
      </w:r>
    </w:p>
    <w:p w14:paraId="475C6DB5"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r w:rsidRPr="006837C2">
        <w:rPr>
          <w:rFonts w:ascii="Century" w:hAnsi="Century"/>
        </w:rPr>
        <w:t>float</w:t>
      </w:r>
      <w:proofErr w:type="spellEnd"/>
      <w:r w:rsidRPr="006837C2">
        <w:rPr>
          <w:rFonts w:ascii="Century" w:hAnsi="Century"/>
        </w:rPr>
        <w:t xml:space="preserve"> salario;</w:t>
      </w:r>
    </w:p>
    <w:p w14:paraId="3FE9888E"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r w:rsidRPr="006837C2">
        <w:rPr>
          <w:rFonts w:ascii="Century" w:hAnsi="Century"/>
        </w:rPr>
        <w:t>char</w:t>
      </w:r>
      <w:proofErr w:type="spellEnd"/>
      <w:r w:rsidRPr="006837C2">
        <w:rPr>
          <w:rFonts w:ascii="Century" w:hAnsi="Century"/>
        </w:rPr>
        <w:t xml:space="preserve"> </w:t>
      </w:r>
      <w:proofErr w:type="gramStart"/>
      <w:r w:rsidRPr="006837C2">
        <w:rPr>
          <w:rFonts w:ascii="Century" w:hAnsi="Century"/>
        </w:rPr>
        <w:t>nombre[</w:t>
      </w:r>
      <w:proofErr w:type="gramEnd"/>
      <w:r w:rsidRPr="006837C2">
        <w:rPr>
          <w:rFonts w:ascii="Century" w:hAnsi="Century"/>
        </w:rPr>
        <w:t>50];</w:t>
      </w:r>
    </w:p>
    <w:p w14:paraId="7D287438" w14:textId="77777777" w:rsidR="00EE1946" w:rsidRPr="006837C2" w:rsidRDefault="00EE1946" w:rsidP="00EE1946">
      <w:pPr>
        <w:spacing w:line="240" w:lineRule="auto"/>
        <w:rPr>
          <w:rFonts w:ascii="Century" w:hAnsi="Century"/>
        </w:rPr>
      </w:pPr>
    </w:p>
    <w:p w14:paraId="13FF70DF"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proofErr w:type="gramStart"/>
      <w:r w:rsidRPr="006837C2">
        <w:rPr>
          <w:rFonts w:ascii="Century" w:hAnsi="Century"/>
        </w:rPr>
        <w:t>printf</w:t>
      </w:r>
      <w:proofErr w:type="spellEnd"/>
      <w:r w:rsidRPr="006837C2">
        <w:rPr>
          <w:rFonts w:ascii="Century" w:hAnsi="Century"/>
        </w:rPr>
        <w:t>(</w:t>
      </w:r>
      <w:proofErr w:type="gramEnd"/>
      <w:r w:rsidRPr="006837C2">
        <w:rPr>
          <w:rFonts w:ascii="Century" w:hAnsi="Century"/>
        </w:rPr>
        <w:t>"Ingrese su nombre: ");</w:t>
      </w:r>
    </w:p>
    <w:p w14:paraId="4999DD79"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proofErr w:type="gramStart"/>
      <w:r w:rsidRPr="006837C2">
        <w:rPr>
          <w:rFonts w:ascii="Century" w:hAnsi="Century"/>
        </w:rPr>
        <w:t>scanf</w:t>
      </w:r>
      <w:proofErr w:type="spellEnd"/>
      <w:r w:rsidRPr="006837C2">
        <w:rPr>
          <w:rFonts w:ascii="Century" w:hAnsi="Century"/>
        </w:rPr>
        <w:t>(</w:t>
      </w:r>
      <w:proofErr w:type="gramEnd"/>
      <w:r w:rsidRPr="006837C2">
        <w:rPr>
          <w:rFonts w:ascii="Century" w:hAnsi="Century"/>
        </w:rPr>
        <w:t>"%s", nombre);</w:t>
      </w:r>
    </w:p>
    <w:p w14:paraId="2ED24938" w14:textId="77777777" w:rsidR="00EE1946" w:rsidRPr="006837C2" w:rsidRDefault="00EE1946" w:rsidP="00EE1946">
      <w:pPr>
        <w:spacing w:line="240" w:lineRule="auto"/>
        <w:rPr>
          <w:rFonts w:ascii="Century" w:hAnsi="Century"/>
        </w:rPr>
      </w:pPr>
    </w:p>
    <w:p w14:paraId="544FB026"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proofErr w:type="gramStart"/>
      <w:r w:rsidRPr="006837C2">
        <w:rPr>
          <w:rFonts w:ascii="Century" w:hAnsi="Century"/>
        </w:rPr>
        <w:t>printf</w:t>
      </w:r>
      <w:proofErr w:type="spellEnd"/>
      <w:r w:rsidRPr="006837C2">
        <w:rPr>
          <w:rFonts w:ascii="Century" w:hAnsi="Century"/>
        </w:rPr>
        <w:t>(</w:t>
      </w:r>
      <w:proofErr w:type="gramEnd"/>
      <w:r w:rsidRPr="006837C2">
        <w:rPr>
          <w:rFonts w:ascii="Century" w:hAnsi="Century"/>
        </w:rPr>
        <w:t>"Ingrese su edad: ");</w:t>
      </w:r>
    </w:p>
    <w:p w14:paraId="10259499"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proofErr w:type="gramStart"/>
      <w:r w:rsidRPr="006837C2">
        <w:rPr>
          <w:rFonts w:ascii="Century" w:hAnsi="Century"/>
        </w:rPr>
        <w:t>scanf</w:t>
      </w:r>
      <w:proofErr w:type="spellEnd"/>
      <w:r w:rsidRPr="006837C2">
        <w:rPr>
          <w:rFonts w:ascii="Century" w:hAnsi="Century"/>
        </w:rPr>
        <w:t>(</w:t>
      </w:r>
      <w:proofErr w:type="gramEnd"/>
      <w:r w:rsidRPr="006837C2">
        <w:rPr>
          <w:rFonts w:ascii="Century" w:hAnsi="Century"/>
        </w:rPr>
        <w:t>"%d", &amp;edad);</w:t>
      </w:r>
    </w:p>
    <w:p w14:paraId="0CC26F8D" w14:textId="77777777" w:rsidR="00EE1946" w:rsidRPr="006837C2" w:rsidRDefault="00EE1946" w:rsidP="00EE1946">
      <w:pPr>
        <w:spacing w:line="240" w:lineRule="auto"/>
        <w:rPr>
          <w:rFonts w:ascii="Century" w:hAnsi="Century"/>
        </w:rPr>
      </w:pPr>
    </w:p>
    <w:p w14:paraId="1A3E3005"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proofErr w:type="gramStart"/>
      <w:r w:rsidRPr="006837C2">
        <w:rPr>
          <w:rFonts w:ascii="Century" w:hAnsi="Century"/>
        </w:rPr>
        <w:t>printf</w:t>
      </w:r>
      <w:proofErr w:type="spellEnd"/>
      <w:r w:rsidRPr="006837C2">
        <w:rPr>
          <w:rFonts w:ascii="Century" w:hAnsi="Century"/>
        </w:rPr>
        <w:t>(</w:t>
      </w:r>
      <w:proofErr w:type="gramEnd"/>
      <w:r w:rsidRPr="006837C2">
        <w:rPr>
          <w:rFonts w:ascii="Century" w:hAnsi="Century"/>
        </w:rPr>
        <w:t>"Ingrese su salario: ");</w:t>
      </w:r>
    </w:p>
    <w:p w14:paraId="5EC4E158"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proofErr w:type="gramStart"/>
      <w:r w:rsidRPr="006837C2">
        <w:rPr>
          <w:rFonts w:ascii="Century" w:hAnsi="Century"/>
        </w:rPr>
        <w:t>scanf</w:t>
      </w:r>
      <w:proofErr w:type="spellEnd"/>
      <w:r w:rsidRPr="006837C2">
        <w:rPr>
          <w:rFonts w:ascii="Century" w:hAnsi="Century"/>
        </w:rPr>
        <w:t>(</w:t>
      </w:r>
      <w:proofErr w:type="gramEnd"/>
      <w:r w:rsidRPr="006837C2">
        <w:rPr>
          <w:rFonts w:ascii="Century" w:hAnsi="Century"/>
        </w:rPr>
        <w:t>"%f", &amp;salario);</w:t>
      </w:r>
    </w:p>
    <w:p w14:paraId="4205C948" w14:textId="77777777" w:rsidR="00EE1946" w:rsidRPr="006837C2" w:rsidRDefault="00EE1946" w:rsidP="00EE1946">
      <w:pPr>
        <w:spacing w:line="240" w:lineRule="auto"/>
        <w:rPr>
          <w:rFonts w:ascii="Century" w:hAnsi="Century"/>
        </w:rPr>
      </w:pPr>
    </w:p>
    <w:p w14:paraId="7307A09A"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proofErr w:type="gramStart"/>
      <w:r w:rsidRPr="006837C2">
        <w:rPr>
          <w:rFonts w:ascii="Century" w:hAnsi="Century"/>
        </w:rPr>
        <w:t>printf</w:t>
      </w:r>
      <w:proofErr w:type="spellEnd"/>
      <w:r w:rsidRPr="006837C2">
        <w:rPr>
          <w:rFonts w:ascii="Century" w:hAnsi="Century"/>
        </w:rPr>
        <w:t>(</w:t>
      </w:r>
      <w:proofErr w:type="gramEnd"/>
      <w:r w:rsidRPr="006837C2">
        <w:rPr>
          <w:rFonts w:ascii="Century" w:hAnsi="Century"/>
        </w:rPr>
        <w:t>"\n--- Datos ingresados ---\n");</w:t>
      </w:r>
    </w:p>
    <w:p w14:paraId="06A91ECC"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proofErr w:type="gramStart"/>
      <w:r w:rsidRPr="006837C2">
        <w:rPr>
          <w:rFonts w:ascii="Century" w:hAnsi="Century"/>
        </w:rPr>
        <w:t>printf</w:t>
      </w:r>
      <w:proofErr w:type="spellEnd"/>
      <w:r w:rsidRPr="006837C2">
        <w:rPr>
          <w:rFonts w:ascii="Century" w:hAnsi="Century"/>
        </w:rPr>
        <w:t>(</w:t>
      </w:r>
      <w:proofErr w:type="gramEnd"/>
      <w:r w:rsidRPr="006837C2">
        <w:rPr>
          <w:rFonts w:ascii="Century" w:hAnsi="Century"/>
        </w:rPr>
        <w:t>"Nombre: %s\n", nombre);</w:t>
      </w:r>
    </w:p>
    <w:p w14:paraId="210F2C7D"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proofErr w:type="gramStart"/>
      <w:r w:rsidRPr="006837C2">
        <w:rPr>
          <w:rFonts w:ascii="Century" w:hAnsi="Century"/>
        </w:rPr>
        <w:t>printf</w:t>
      </w:r>
      <w:proofErr w:type="spellEnd"/>
      <w:r w:rsidRPr="006837C2">
        <w:rPr>
          <w:rFonts w:ascii="Century" w:hAnsi="Century"/>
        </w:rPr>
        <w:t>(</w:t>
      </w:r>
      <w:proofErr w:type="gramEnd"/>
      <w:r w:rsidRPr="006837C2">
        <w:rPr>
          <w:rFonts w:ascii="Century" w:hAnsi="Century"/>
        </w:rPr>
        <w:t>"Edad: %d años\n", edad);</w:t>
      </w:r>
    </w:p>
    <w:p w14:paraId="5E2A699C"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proofErr w:type="gramStart"/>
      <w:r w:rsidRPr="006837C2">
        <w:rPr>
          <w:rFonts w:ascii="Century" w:hAnsi="Century"/>
        </w:rPr>
        <w:t>printf</w:t>
      </w:r>
      <w:proofErr w:type="spellEnd"/>
      <w:r w:rsidRPr="006837C2">
        <w:rPr>
          <w:rFonts w:ascii="Century" w:hAnsi="Century"/>
        </w:rPr>
        <w:t>(</w:t>
      </w:r>
      <w:proofErr w:type="gramEnd"/>
      <w:r w:rsidRPr="006837C2">
        <w:rPr>
          <w:rFonts w:ascii="Century" w:hAnsi="Century"/>
        </w:rPr>
        <w:t>"Salario: %.2f\n", salario);</w:t>
      </w:r>
    </w:p>
    <w:p w14:paraId="1C227A56" w14:textId="77777777" w:rsidR="00EE1946" w:rsidRPr="006837C2" w:rsidRDefault="00EE1946" w:rsidP="00EE1946">
      <w:pPr>
        <w:spacing w:line="240" w:lineRule="auto"/>
        <w:rPr>
          <w:rFonts w:ascii="Century" w:hAnsi="Century"/>
        </w:rPr>
      </w:pPr>
    </w:p>
    <w:p w14:paraId="71BC07F6" w14:textId="77777777" w:rsidR="00EE1946" w:rsidRPr="006837C2" w:rsidRDefault="00EE1946" w:rsidP="00EE1946">
      <w:pPr>
        <w:spacing w:line="240" w:lineRule="auto"/>
        <w:rPr>
          <w:rFonts w:ascii="Century" w:hAnsi="Century"/>
        </w:rPr>
      </w:pPr>
      <w:r w:rsidRPr="006837C2">
        <w:rPr>
          <w:rFonts w:ascii="Century" w:hAnsi="Century"/>
        </w:rPr>
        <w:t xml:space="preserve">    </w:t>
      </w:r>
      <w:proofErr w:type="spellStart"/>
      <w:r w:rsidRPr="006837C2">
        <w:rPr>
          <w:rFonts w:ascii="Century" w:hAnsi="Century"/>
        </w:rPr>
        <w:t>return</w:t>
      </w:r>
      <w:proofErr w:type="spellEnd"/>
      <w:r w:rsidRPr="006837C2">
        <w:rPr>
          <w:rFonts w:ascii="Century" w:hAnsi="Century"/>
        </w:rPr>
        <w:t xml:space="preserve"> 0;</w:t>
      </w:r>
    </w:p>
    <w:p w14:paraId="558A5696" w14:textId="77777777" w:rsidR="00EE1946" w:rsidRPr="006837C2" w:rsidRDefault="00EE1946" w:rsidP="00EE1946">
      <w:pPr>
        <w:spacing w:line="240" w:lineRule="auto"/>
        <w:rPr>
          <w:rFonts w:ascii="Century" w:hAnsi="Century"/>
        </w:rPr>
      </w:pPr>
      <w:r w:rsidRPr="006837C2">
        <w:rPr>
          <w:rFonts w:ascii="Century" w:hAnsi="Century"/>
        </w:rPr>
        <w:t>}</w:t>
      </w:r>
    </w:p>
    <w:p w14:paraId="372899D3" w14:textId="77777777" w:rsidR="00EE1946" w:rsidRDefault="00EE1946" w:rsidP="00EE1946">
      <w:pPr>
        <w:spacing w:line="240" w:lineRule="auto"/>
        <w:rPr>
          <w:b/>
          <w:sz w:val="32"/>
          <w:szCs w:val="32"/>
        </w:rPr>
      </w:pPr>
    </w:p>
    <w:p w14:paraId="2BA20B9F" w14:textId="77777777" w:rsidR="00EE1946" w:rsidRPr="00673524" w:rsidRDefault="00EE1946" w:rsidP="00EE1946">
      <w:pPr>
        <w:pStyle w:val="Ttulo3"/>
        <w:rPr>
          <w:rFonts w:ascii="Arial" w:hAnsi="Arial" w:cs="Arial"/>
          <w:sz w:val="24"/>
          <w:szCs w:val="24"/>
        </w:rPr>
      </w:pPr>
      <w:proofErr w:type="spellStart"/>
      <w:r w:rsidRPr="00673524">
        <w:rPr>
          <w:rStyle w:val="Textoennegrita"/>
          <w:rFonts w:ascii="Arial" w:hAnsi="Arial" w:cs="Arial"/>
          <w:sz w:val="24"/>
          <w:szCs w:val="24"/>
        </w:rPr>
        <w:t>Explicación</w:t>
      </w:r>
      <w:proofErr w:type="spellEnd"/>
      <w:r w:rsidRPr="00673524">
        <w:rPr>
          <w:rStyle w:val="Textoennegrita"/>
          <w:rFonts w:ascii="Arial" w:hAnsi="Arial" w:cs="Arial"/>
          <w:sz w:val="24"/>
          <w:szCs w:val="24"/>
        </w:rPr>
        <w:t xml:space="preserve"> del </w:t>
      </w:r>
      <w:proofErr w:type="spellStart"/>
      <w:r w:rsidRPr="00673524">
        <w:rPr>
          <w:rStyle w:val="Textoennegrita"/>
          <w:rFonts w:ascii="Arial" w:hAnsi="Arial" w:cs="Arial"/>
          <w:sz w:val="24"/>
          <w:szCs w:val="24"/>
        </w:rPr>
        <w:t>código</w:t>
      </w:r>
      <w:proofErr w:type="spellEnd"/>
      <w:r w:rsidRPr="00673524">
        <w:rPr>
          <w:rStyle w:val="Textoennegrita"/>
          <w:rFonts w:ascii="Arial" w:hAnsi="Arial" w:cs="Arial"/>
          <w:sz w:val="24"/>
          <w:szCs w:val="24"/>
        </w:rPr>
        <w:t>:</w:t>
      </w:r>
    </w:p>
    <w:p w14:paraId="02A48FAF" w14:textId="0C46E92F" w:rsidR="00EE1946" w:rsidRPr="00673524" w:rsidRDefault="00EE1946" w:rsidP="00EE1946">
      <w:pPr>
        <w:numPr>
          <w:ilvl w:val="0"/>
          <w:numId w:val="38"/>
        </w:numPr>
        <w:spacing w:before="100" w:beforeAutospacing="1" w:after="100" w:afterAutospacing="1" w:line="240" w:lineRule="auto"/>
      </w:pPr>
      <w:r w:rsidRPr="006A102B">
        <w:rPr>
          <w:rStyle w:val="CdigoHTML"/>
          <w:rFonts w:ascii="Arial" w:eastAsiaTheme="minorHAnsi" w:hAnsi="Arial" w:cs="Arial"/>
          <w:b/>
          <w:bCs/>
          <w:sz w:val="24"/>
          <w:szCs w:val="24"/>
        </w:rPr>
        <w:t>&amp;edad</w:t>
      </w:r>
      <w:r w:rsidR="006A102B" w:rsidRPr="006A102B">
        <w:rPr>
          <w:rStyle w:val="CdigoHTML"/>
          <w:rFonts w:ascii="Arial" w:eastAsiaTheme="minorHAnsi" w:hAnsi="Arial" w:cs="Arial"/>
          <w:b/>
          <w:bCs/>
          <w:sz w:val="24"/>
          <w:szCs w:val="24"/>
        </w:rPr>
        <w:t>:</w:t>
      </w:r>
      <w:r>
        <w:t xml:space="preserve"> </w:t>
      </w:r>
      <w:r w:rsidRPr="00673524">
        <w:t xml:space="preserve">Se usa para almacenar el valor en memoria. </w:t>
      </w:r>
    </w:p>
    <w:p w14:paraId="7E28D389" w14:textId="176C5BC3" w:rsidR="00EE1946" w:rsidRPr="00673524" w:rsidRDefault="00EE1946" w:rsidP="00EE1946">
      <w:pPr>
        <w:numPr>
          <w:ilvl w:val="0"/>
          <w:numId w:val="38"/>
        </w:numPr>
        <w:spacing w:before="100" w:beforeAutospacing="1" w:after="100" w:afterAutospacing="1" w:line="240" w:lineRule="auto"/>
      </w:pPr>
      <w:r w:rsidRPr="006A102B">
        <w:rPr>
          <w:rStyle w:val="CdigoHTML"/>
          <w:rFonts w:ascii="Arial" w:eastAsiaTheme="minorHAnsi" w:hAnsi="Arial" w:cs="Arial"/>
          <w:b/>
          <w:bCs/>
          <w:sz w:val="24"/>
          <w:szCs w:val="24"/>
        </w:rPr>
        <w:t>%.2f</w:t>
      </w:r>
      <w:r w:rsidR="006A102B" w:rsidRPr="006A102B">
        <w:rPr>
          <w:rStyle w:val="CdigoHTML"/>
          <w:rFonts w:ascii="Arial" w:eastAsiaTheme="minorHAnsi" w:hAnsi="Arial" w:cs="Arial"/>
          <w:b/>
          <w:bCs/>
          <w:sz w:val="24"/>
          <w:szCs w:val="24"/>
        </w:rPr>
        <w:t>:</w:t>
      </w:r>
      <w:r w:rsidRPr="006A102B">
        <w:rPr>
          <w:b/>
          <w:bCs/>
        </w:rPr>
        <w:t xml:space="preserve"> </w:t>
      </w:r>
      <w:r w:rsidRPr="00673524">
        <w:t xml:space="preserve">Muestra el número con 2 decimales. </w:t>
      </w:r>
    </w:p>
    <w:p w14:paraId="7F4819FE" w14:textId="3308F758" w:rsidR="00EE1946" w:rsidRPr="00673524" w:rsidRDefault="00EE1946" w:rsidP="00EE1946">
      <w:pPr>
        <w:numPr>
          <w:ilvl w:val="0"/>
          <w:numId w:val="38"/>
        </w:numPr>
        <w:spacing w:before="100" w:beforeAutospacing="1" w:after="100" w:afterAutospacing="1" w:line="240" w:lineRule="auto"/>
      </w:pPr>
      <w:proofErr w:type="spellStart"/>
      <w:proofErr w:type="gramStart"/>
      <w:r w:rsidRPr="006A102B">
        <w:rPr>
          <w:rStyle w:val="CdigoHTML"/>
          <w:rFonts w:ascii="Arial" w:eastAsiaTheme="minorHAnsi" w:hAnsi="Arial" w:cs="Arial"/>
          <w:b/>
          <w:bCs/>
          <w:sz w:val="24"/>
          <w:szCs w:val="24"/>
        </w:rPr>
        <w:t>scanf</w:t>
      </w:r>
      <w:proofErr w:type="spellEnd"/>
      <w:r w:rsidRPr="006A102B">
        <w:rPr>
          <w:rStyle w:val="CdigoHTML"/>
          <w:rFonts w:ascii="Arial" w:eastAsiaTheme="minorHAnsi" w:hAnsi="Arial" w:cs="Arial"/>
          <w:b/>
          <w:bCs/>
          <w:sz w:val="24"/>
          <w:szCs w:val="24"/>
        </w:rPr>
        <w:t>(</w:t>
      </w:r>
      <w:proofErr w:type="gramEnd"/>
      <w:r w:rsidRPr="006A102B">
        <w:rPr>
          <w:rStyle w:val="CdigoHTML"/>
          <w:rFonts w:ascii="Arial" w:eastAsiaTheme="minorHAnsi" w:hAnsi="Arial" w:cs="Arial"/>
          <w:b/>
          <w:bCs/>
          <w:sz w:val="24"/>
          <w:szCs w:val="24"/>
        </w:rPr>
        <w:t>)</w:t>
      </w:r>
      <w:r w:rsidR="006A102B" w:rsidRPr="006A102B">
        <w:rPr>
          <w:rStyle w:val="CdigoHTML"/>
          <w:rFonts w:ascii="Arial" w:eastAsiaTheme="minorHAnsi" w:hAnsi="Arial" w:cs="Arial"/>
          <w:b/>
          <w:bCs/>
          <w:sz w:val="24"/>
          <w:szCs w:val="24"/>
        </w:rPr>
        <w:t>:</w:t>
      </w:r>
      <w:r>
        <w:t xml:space="preserve"> </w:t>
      </w:r>
      <w:r w:rsidRPr="00673524">
        <w:t xml:space="preserve">Permite interacción con el usuario. </w:t>
      </w:r>
    </w:p>
    <w:p w14:paraId="7175A770" w14:textId="77777777" w:rsidR="00A73D19" w:rsidRPr="00226B10" w:rsidRDefault="00A73D19" w:rsidP="00033BFB"/>
    <w:sectPr w:rsidR="00A73D19" w:rsidRPr="00226B10" w:rsidSect="00606ADE">
      <w:pgSz w:w="12240" w:h="15840"/>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EAAE8" w14:textId="77777777" w:rsidR="00D90A8C" w:rsidRDefault="00D90A8C" w:rsidP="00606ADE">
      <w:pPr>
        <w:spacing w:line="240" w:lineRule="auto"/>
      </w:pPr>
      <w:r>
        <w:separator/>
      </w:r>
    </w:p>
  </w:endnote>
  <w:endnote w:type="continuationSeparator" w:id="0">
    <w:p w14:paraId="1AC54637" w14:textId="77777777" w:rsidR="00D90A8C" w:rsidRDefault="00D90A8C" w:rsidP="00606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655902"/>
      <w:docPartObj>
        <w:docPartGallery w:val="Page Numbers (Bottom of Page)"/>
        <w:docPartUnique/>
      </w:docPartObj>
    </w:sdtPr>
    <w:sdtEndPr/>
    <w:sdtContent>
      <w:p w14:paraId="31396DF2" w14:textId="23CEB61E" w:rsidR="00606ADE" w:rsidRDefault="00606ADE">
        <w:pPr>
          <w:pStyle w:val="Piedepgina"/>
          <w:jc w:val="right"/>
        </w:pPr>
        <w:r>
          <w:fldChar w:fldCharType="begin"/>
        </w:r>
        <w:r>
          <w:instrText>PAGE   \* MERGEFORMAT</w:instrText>
        </w:r>
        <w:r>
          <w:fldChar w:fldCharType="separate"/>
        </w:r>
        <w:r w:rsidR="00286594" w:rsidRPr="00286594">
          <w:rPr>
            <w:noProof/>
            <w:lang w:val="es-ES"/>
          </w:rPr>
          <w:t>5</w:t>
        </w:r>
        <w:r>
          <w:fldChar w:fldCharType="end"/>
        </w:r>
      </w:p>
    </w:sdtContent>
  </w:sdt>
  <w:p w14:paraId="0FABE47A" w14:textId="77777777" w:rsidR="00606ADE" w:rsidRDefault="00606A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EA546" w14:textId="77777777" w:rsidR="00D90A8C" w:rsidRDefault="00D90A8C" w:rsidP="00606ADE">
      <w:pPr>
        <w:spacing w:line="240" w:lineRule="auto"/>
      </w:pPr>
      <w:r>
        <w:separator/>
      </w:r>
    </w:p>
  </w:footnote>
  <w:footnote w:type="continuationSeparator" w:id="0">
    <w:p w14:paraId="52AC7C3F" w14:textId="77777777" w:rsidR="00D90A8C" w:rsidRDefault="00D90A8C" w:rsidP="00606A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CC8"/>
    <w:multiLevelType w:val="multilevel"/>
    <w:tmpl w:val="44A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0EB0"/>
    <w:multiLevelType w:val="multilevel"/>
    <w:tmpl w:val="379A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93A51"/>
    <w:multiLevelType w:val="multilevel"/>
    <w:tmpl w:val="F8B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A65BE"/>
    <w:multiLevelType w:val="multilevel"/>
    <w:tmpl w:val="0C4A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90029"/>
    <w:multiLevelType w:val="multilevel"/>
    <w:tmpl w:val="8272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B1BD2"/>
    <w:multiLevelType w:val="multilevel"/>
    <w:tmpl w:val="D69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775E7"/>
    <w:multiLevelType w:val="multilevel"/>
    <w:tmpl w:val="C06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34E3D"/>
    <w:multiLevelType w:val="multilevel"/>
    <w:tmpl w:val="82CA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72272"/>
    <w:multiLevelType w:val="hybridMultilevel"/>
    <w:tmpl w:val="425A0B2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1D6D0E0A"/>
    <w:multiLevelType w:val="hybridMultilevel"/>
    <w:tmpl w:val="6AAEEE6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1DED40F4"/>
    <w:multiLevelType w:val="hybridMultilevel"/>
    <w:tmpl w:val="655CF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E95940"/>
    <w:multiLevelType w:val="multilevel"/>
    <w:tmpl w:val="5638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03EA6"/>
    <w:multiLevelType w:val="multilevel"/>
    <w:tmpl w:val="3B48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A315D"/>
    <w:multiLevelType w:val="hybridMultilevel"/>
    <w:tmpl w:val="F8DE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358D1"/>
    <w:multiLevelType w:val="multilevel"/>
    <w:tmpl w:val="2D68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A629B"/>
    <w:multiLevelType w:val="multilevel"/>
    <w:tmpl w:val="412A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401BF"/>
    <w:multiLevelType w:val="multilevel"/>
    <w:tmpl w:val="63CA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A6DB4"/>
    <w:multiLevelType w:val="hybridMultilevel"/>
    <w:tmpl w:val="B0821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855DD1"/>
    <w:multiLevelType w:val="hybridMultilevel"/>
    <w:tmpl w:val="39F4B5C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44484069"/>
    <w:multiLevelType w:val="multilevel"/>
    <w:tmpl w:val="7210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A02F8"/>
    <w:multiLevelType w:val="multilevel"/>
    <w:tmpl w:val="4280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A2400B"/>
    <w:multiLevelType w:val="hybridMultilevel"/>
    <w:tmpl w:val="701C816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507859D3"/>
    <w:multiLevelType w:val="multilevel"/>
    <w:tmpl w:val="839EE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25501"/>
    <w:multiLevelType w:val="multilevel"/>
    <w:tmpl w:val="98E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55D27"/>
    <w:multiLevelType w:val="hybridMultilevel"/>
    <w:tmpl w:val="D4BCE02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5EC5646C"/>
    <w:multiLevelType w:val="hybridMultilevel"/>
    <w:tmpl w:val="B00EB5C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624424BE"/>
    <w:multiLevelType w:val="multilevel"/>
    <w:tmpl w:val="799A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CD0CE8"/>
    <w:multiLevelType w:val="multilevel"/>
    <w:tmpl w:val="BF9A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50C54"/>
    <w:multiLevelType w:val="hybridMultilevel"/>
    <w:tmpl w:val="40FE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A1F76"/>
    <w:multiLevelType w:val="multilevel"/>
    <w:tmpl w:val="4F1A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8D69D7"/>
    <w:multiLevelType w:val="hybridMultilevel"/>
    <w:tmpl w:val="36165B8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67683ADD"/>
    <w:multiLevelType w:val="hybridMultilevel"/>
    <w:tmpl w:val="F92A8D2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15:restartNumberingAfterBreak="0">
    <w:nsid w:val="67D2221C"/>
    <w:multiLevelType w:val="hybridMultilevel"/>
    <w:tmpl w:val="94BC709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3" w15:restartNumberingAfterBreak="0">
    <w:nsid w:val="67E516EC"/>
    <w:multiLevelType w:val="hybridMultilevel"/>
    <w:tmpl w:val="2530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7350E"/>
    <w:multiLevelType w:val="hybridMultilevel"/>
    <w:tmpl w:val="40A2048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5" w15:restartNumberingAfterBreak="0">
    <w:nsid w:val="6BBD0ED1"/>
    <w:multiLevelType w:val="hybridMultilevel"/>
    <w:tmpl w:val="451A534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6" w15:restartNumberingAfterBreak="0">
    <w:nsid w:val="6CBE744B"/>
    <w:multiLevelType w:val="multilevel"/>
    <w:tmpl w:val="6B1A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384178"/>
    <w:multiLevelType w:val="hybridMultilevel"/>
    <w:tmpl w:val="ABBAA66C"/>
    <w:lvl w:ilvl="0" w:tplc="100A0001">
      <w:start w:val="1"/>
      <w:numFmt w:val="bullet"/>
      <w:lvlText w:val=""/>
      <w:lvlJc w:val="left"/>
      <w:pPr>
        <w:ind w:left="1423" w:hanging="360"/>
      </w:pPr>
      <w:rPr>
        <w:rFonts w:ascii="Symbol" w:hAnsi="Symbol" w:hint="default"/>
      </w:rPr>
    </w:lvl>
    <w:lvl w:ilvl="1" w:tplc="100A0003" w:tentative="1">
      <w:start w:val="1"/>
      <w:numFmt w:val="bullet"/>
      <w:lvlText w:val="o"/>
      <w:lvlJc w:val="left"/>
      <w:pPr>
        <w:ind w:left="2143" w:hanging="360"/>
      </w:pPr>
      <w:rPr>
        <w:rFonts w:ascii="Courier New" w:hAnsi="Courier New" w:cs="Courier New" w:hint="default"/>
      </w:rPr>
    </w:lvl>
    <w:lvl w:ilvl="2" w:tplc="100A0005" w:tentative="1">
      <w:start w:val="1"/>
      <w:numFmt w:val="bullet"/>
      <w:lvlText w:val=""/>
      <w:lvlJc w:val="left"/>
      <w:pPr>
        <w:ind w:left="2863" w:hanging="360"/>
      </w:pPr>
      <w:rPr>
        <w:rFonts w:ascii="Wingdings" w:hAnsi="Wingdings" w:hint="default"/>
      </w:rPr>
    </w:lvl>
    <w:lvl w:ilvl="3" w:tplc="100A0001" w:tentative="1">
      <w:start w:val="1"/>
      <w:numFmt w:val="bullet"/>
      <w:lvlText w:val=""/>
      <w:lvlJc w:val="left"/>
      <w:pPr>
        <w:ind w:left="3583" w:hanging="360"/>
      </w:pPr>
      <w:rPr>
        <w:rFonts w:ascii="Symbol" w:hAnsi="Symbol" w:hint="default"/>
      </w:rPr>
    </w:lvl>
    <w:lvl w:ilvl="4" w:tplc="100A0003" w:tentative="1">
      <w:start w:val="1"/>
      <w:numFmt w:val="bullet"/>
      <w:lvlText w:val="o"/>
      <w:lvlJc w:val="left"/>
      <w:pPr>
        <w:ind w:left="4303" w:hanging="360"/>
      </w:pPr>
      <w:rPr>
        <w:rFonts w:ascii="Courier New" w:hAnsi="Courier New" w:cs="Courier New" w:hint="default"/>
      </w:rPr>
    </w:lvl>
    <w:lvl w:ilvl="5" w:tplc="100A0005" w:tentative="1">
      <w:start w:val="1"/>
      <w:numFmt w:val="bullet"/>
      <w:lvlText w:val=""/>
      <w:lvlJc w:val="left"/>
      <w:pPr>
        <w:ind w:left="5023" w:hanging="360"/>
      </w:pPr>
      <w:rPr>
        <w:rFonts w:ascii="Wingdings" w:hAnsi="Wingdings" w:hint="default"/>
      </w:rPr>
    </w:lvl>
    <w:lvl w:ilvl="6" w:tplc="100A0001" w:tentative="1">
      <w:start w:val="1"/>
      <w:numFmt w:val="bullet"/>
      <w:lvlText w:val=""/>
      <w:lvlJc w:val="left"/>
      <w:pPr>
        <w:ind w:left="5743" w:hanging="360"/>
      </w:pPr>
      <w:rPr>
        <w:rFonts w:ascii="Symbol" w:hAnsi="Symbol" w:hint="default"/>
      </w:rPr>
    </w:lvl>
    <w:lvl w:ilvl="7" w:tplc="100A0003" w:tentative="1">
      <w:start w:val="1"/>
      <w:numFmt w:val="bullet"/>
      <w:lvlText w:val="o"/>
      <w:lvlJc w:val="left"/>
      <w:pPr>
        <w:ind w:left="6463" w:hanging="360"/>
      </w:pPr>
      <w:rPr>
        <w:rFonts w:ascii="Courier New" w:hAnsi="Courier New" w:cs="Courier New" w:hint="default"/>
      </w:rPr>
    </w:lvl>
    <w:lvl w:ilvl="8" w:tplc="100A0005" w:tentative="1">
      <w:start w:val="1"/>
      <w:numFmt w:val="bullet"/>
      <w:lvlText w:val=""/>
      <w:lvlJc w:val="left"/>
      <w:pPr>
        <w:ind w:left="7183" w:hanging="360"/>
      </w:pPr>
      <w:rPr>
        <w:rFonts w:ascii="Wingdings" w:hAnsi="Wingdings" w:hint="default"/>
      </w:rPr>
    </w:lvl>
  </w:abstractNum>
  <w:abstractNum w:abstractNumId="38" w15:restartNumberingAfterBreak="0">
    <w:nsid w:val="6D8C68B5"/>
    <w:multiLevelType w:val="multilevel"/>
    <w:tmpl w:val="8CBCA9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523A2B"/>
    <w:multiLevelType w:val="multilevel"/>
    <w:tmpl w:val="9EF8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3956E1"/>
    <w:multiLevelType w:val="multilevel"/>
    <w:tmpl w:val="862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E46F44"/>
    <w:multiLevelType w:val="multilevel"/>
    <w:tmpl w:val="C79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B44F3F"/>
    <w:multiLevelType w:val="multilevel"/>
    <w:tmpl w:val="C186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E239BF"/>
    <w:multiLevelType w:val="hybridMultilevel"/>
    <w:tmpl w:val="7AE668F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4" w15:restartNumberingAfterBreak="0">
    <w:nsid w:val="77A83C22"/>
    <w:multiLevelType w:val="multilevel"/>
    <w:tmpl w:val="6EF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7400AF"/>
    <w:multiLevelType w:val="multilevel"/>
    <w:tmpl w:val="C9B0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4"/>
  </w:num>
  <w:num w:numId="3">
    <w:abstractNumId w:val="41"/>
  </w:num>
  <w:num w:numId="4">
    <w:abstractNumId w:val="0"/>
  </w:num>
  <w:num w:numId="5">
    <w:abstractNumId w:val="32"/>
  </w:num>
  <w:num w:numId="6">
    <w:abstractNumId w:val="22"/>
  </w:num>
  <w:num w:numId="7">
    <w:abstractNumId w:val="4"/>
  </w:num>
  <w:num w:numId="8">
    <w:abstractNumId w:val="42"/>
  </w:num>
  <w:num w:numId="9">
    <w:abstractNumId w:val="9"/>
  </w:num>
  <w:num w:numId="10">
    <w:abstractNumId w:val="37"/>
  </w:num>
  <w:num w:numId="11">
    <w:abstractNumId w:val="18"/>
  </w:num>
  <w:num w:numId="12">
    <w:abstractNumId w:val="33"/>
  </w:num>
  <w:num w:numId="13">
    <w:abstractNumId w:val="28"/>
  </w:num>
  <w:num w:numId="14">
    <w:abstractNumId w:val="13"/>
  </w:num>
  <w:num w:numId="15">
    <w:abstractNumId w:val="20"/>
  </w:num>
  <w:num w:numId="16">
    <w:abstractNumId w:val="16"/>
  </w:num>
  <w:num w:numId="17">
    <w:abstractNumId w:val="10"/>
  </w:num>
  <w:num w:numId="18">
    <w:abstractNumId w:val="17"/>
  </w:num>
  <w:num w:numId="19">
    <w:abstractNumId w:val="23"/>
  </w:num>
  <w:num w:numId="20">
    <w:abstractNumId w:val="26"/>
  </w:num>
  <w:num w:numId="21">
    <w:abstractNumId w:val="29"/>
  </w:num>
  <w:num w:numId="22">
    <w:abstractNumId w:val="1"/>
  </w:num>
  <w:num w:numId="23">
    <w:abstractNumId w:val="40"/>
  </w:num>
  <w:num w:numId="24">
    <w:abstractNumId w:val="15"/>
  </w:num>
  <w:num w:numId="25">
    <w:abstractNumId w:val="14"/>
  </w:num>
  <w:num w:numId="26">
    <w:abstractNumId w:val="45"/>
  </w:num>
  <w:num w:numId="27">
    <w:abstractNumId w:val="12"/>
  </w:num>
  <w:num w:numId="28">
    <w:abstractNumId w:val="2"/>
  </w:num>
  <w:num w:numId="29">
    <w:abstractNumId w:val="19"/>
  </w:num>
  <w:num w:numId="30">
    <w:abstractNumId w:val="11"/>
  </w:num>
  <w:num w:numId="31">
    <w:abstractNumId w:val="36"/>
  </w:num>
  <w:num w:numId="32">
    <w:abstractNumId w:val="7"/>
  </w:num>
  <w:num w:numId="33">
    <w:abstractNumId w:val="3"/>
  </w:num>
  <w:num w:numId="34">
    <w:abstractNumId w:val="44"/>
  </w:num>
  <w:num w:numId="35">
    <w:abstractNumId w:val="27"/>
  </w:num>
  <w:num w:numId="36">
    <w:abstractNumId w:val="5"/>
  </w:num>
  <w:num w:numId="37">
    <w:abstractNumId w:val="38"/>
  </w:num>
  <w:num w:numId="38">
    <w:abstractNumId w:val="6"/>
  </w:num>
  <w:num w:numId="39">
    <w:abstractNumId w:val="35"/>
  </w:num>
  <w:num w:numId="40">
    <w:abstractNumId w:val="21"/>
  </w:num>
  <w:num w:numId="41">
    <w:abstractNumId w:val="43"/>
  </w:num>
  <w:num w:numId="42">
    <w:abstractNumId w:val="30"/>
  </w:num>
  <w:num w:numId="43">
    <w:abstractNumId w:val="24"/>
  </w:num>
  <w:num w:numId="44">
    <w:abstractNumId w:val="8"/>
  </w:num>
  <w:num w:numId="45">
    <w:abstractNumId w:val="2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1AC"/>
    <w:rsid w:val="00013571"/>
    <w:rsid w:val="00025197"/>
    <w:rsid w:val="00033BFB"/>
    <w:rsid w:val="00060155"/>
    <w:rsid w:val="00071A77"/>
    <w:rsid w:val="0009589E"/>
    <w:rsid w:val="000B69F1"/>
    <w:rsid w:val="001671AC"/>
    <w:rsid w:val="001673E9"/>
    <w:rsid w:val="00175FB2"/>
    <w:rsid w:val="001C1B7F"/>
    <w:rsid w:val="001F2A0F"/>
    <w:rsid w:val="00226B10"/>
    <w:rsid w:val="00273CFD"/>
    <w:rsid w:val="00286594"/>
    <w:rsid w:val="00293065"/>
    <w:rsid w:val="002C75D8"/>
    <w:rsid w:val="00306F13"/>
    <w:rsid w:val="003D26D7"/>
    <w:rsid w:val="0040565D"/>
    <w:rsid w:val="00417253"/>
    <w:rsid w:val="00443E0E"/>
    <w:rsid w:val="004704CD"/>
    <w:rsid w:val="00492BDF"/>
    <w:rsid w:val="004B4CC7"/>
    <w:rsid w:val="00512251"/>
    <w:rsid w:val="00553C88"/>
    <w:rsid w:val="00601CB1"/>
    <w:rsid w:val="00606ADE"/>
    <w:rsid w:val="006109FF"/>
    <w:rsid w:val="00614F77"/>
    <w:rsid w:val="006654A1"/>
    <w:rsid w:val="006A102B"/>
    <w:rsid w:val="006B78FA"/>
    <w:rsid w:val="006B7AC2"/>
    <w:rsid w:val="006E085C"/>
    <w:rsid w:val="00715905"/>
    <w:rsid w:val="00722DB1"/>
    <w:rsid w:val="007A799B"/>
    <w:rsid w:val="007B1476"/>
    <w:rsid w:val="007B7AF4"/>
    <w:rsid w:val="008D5971"/>
    <w:rsid w:val="00901486"/>
    <w:rsid w:val="00961712"/>
    <w:rsid w:val="00984760"/>
    <w:rsid w:val="00993A7F"/>
    <w:rsid w:val="009D6852"/>
    <w:rsid w:val="009E2BAC"/>
    <w:rsid w:val="009E41B9"/>
    <w:rsid w:val="009F2197"/>
    <w:rsid w:val="00A3371C"/>
    <w:rsid w:val="00A50C51"/>
    <w:rsid w:val="00A73D19"/>
    <w:rsid w:val="00A821F7"/>
    <w:rsid w:val="00A92A80"/>
    <w:rsid w:val="00A97B18"/>
    <w:rsid w:val="00AB62E2"/>
    <w:rsid w:val="00AF46B0"/>
    <w:rsid w:val="00B130B1"/>
    <w:rsid w:val="00B6791D"/>
    <w:rsid w:val="00B911E1"/>
    <w:rsid w:val="00BA20B8"/>
    <w:rsid w:val="00BB727D"/>
    <w:rsid w:val="00BC0EBF"/>
    <w:rsid w:val="00C176C7"/>
    <w:rsid w:val="00C518DE"/>
    <w:rsid w:val="00C82A63"/>
    <w:rsid w:val="00CE1536"/>
    <w:rsid w:val="00D00930"/>
    <w:rsid w:val="00D044BB"/>
    <w:rsid w:val="00D22D3B"/>
    <w:rsid w:val="00D90A8C"/>
    <w:rsid w:val="00DE26A9"/>
    <w:rsid w:val="00ED3DFB"/>
    <w:rsid w:val="00EE1946"/>
    <w:rsid w:val="00EE1F95"/>
    <w:rsid w:val="00EF4827"/>
    <w:rsid w:val="00EF5FD3"/>
    <w:rsid w:val="00F32DAF"/>
    <w:rsid w:val="00F46591"/>
    <w:rsid w:val="00F607FF"/>
    <w:rsid w:val="00F76F6C"/>
    <w:rsid w:val="00FB20D6"/>
    <w:rsid w:val="00FC2483"/>
    <w:rsid w:val="00FC5242"/>
    <w:rsid w:val="00FC7A32"/>
    <w:rsid w:val="00FC7D5A"/>
    <w:rsid w:val="00FF31A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19A7"/>
  <w15:chartTrackingRefBased/>
  <w15:docId w15:val="{E769D1A8-3352-4F65-8BD1-39FBE72E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4"/>
        <w:szCs w:val="24"/>
        <w:lang w:val="es-GT"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EE1946"/>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606ADE"/>
  </w:style>
  <w:style w:type="paragraph" w:styleId="Encabezado">
    <w:name w:val="header"/>
    <w:basedOn w:val="Normal"/>
    <w:link w:val="EncabezadoCar"/>
    <w:uiPriority w:val="99"/>
    <w:unhideWhenUsed/>
    <w:rsid w:val="00606AD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06ADE"/>
  </w:style>
  <w:style w:type="paragraph" w:styleId="Piedepgina">
    <w:name w:val="footer"/>
    <w:basedOn w:val="Normal"/>
    <w:link w:val="PiedepginaCar"/>
    <w:uiPriority w:val="99"/>
    <w:unhideWhenUsed/>
    <w:rsid w:val="00606AD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06ADE"/>
  </w:style>
  <w:style w:type="paragraph" w:styleId="Prrafodelista">
    <w:name w:val="List Paragraph"/>
    <w:basedOn w:val="Normal"/>
    <w:uiPriority w:val="34"/>
    <w:qFormat/>
    <w:rsid w:val="00C82A63"/>
    <w:pPr>
      <w:ind w:left="720"/>
      <w:contextualSpacing/>
    </w:pPr>
  </w:style>
  <w:style w:type="character" w:styleId="Hipervnculo">
    <w:name w:val="Hyperlink"/>
    <w:basedOn w:val="Fuentedeprrafopredeter"/>
    <w:uiPriority w:val="99"/>
    <w:unhideWhenUsed/>
    <w:rsid w:val="00C82A63"/>
    <w:rPr>
      <w:color w:val="0563C1" w:themeColor="hyperlink"/>
      <w:u w:val="single"/>
    </w:rPr>
  </w:style>
  <w:style w:type="character" w:customStyle="1" w:styleId="UnresolvedMention">
    <w:name w:val="Unresolved Mention"/>
    <w:basedOn w:val="Fuentedeprrafopredeter"/>
    <w:uiPriority w:val="99"/>
    <w:semiHidden/>
    <w:unhideWhenUsed/>
    <w:rsid w:val="00C82A63"/>
    <w:rPr>
      <w:color w:val="605E5C"/>
      <w:shd w:val="clear" w:color="auto" w:fill="E1DFDD"/>
    </w:rPr>
  </w:style>
  <w:style w:type="character" w:customStyle="1" w:styleId="Ttulo3Car">
    <w:name w:val="Título 3 Car"/>
    <w:basedOn w:val="Fuentedeprrafopredeter"/>
    <w:link w:val="Ttulo3"/>
    <w:uiPriority w:val="9"/>
    <w:rsid w:val="00EE1946"/>
    <w:rPr>
      <w:rFonts w:ascii="Times New Roman" w:eastAsia="Times New Roman" w:hAnsi="Times New Roman" w:cs="Times New Roman"/>
      <w:b/>
      <w:bCs/>
      <w:kern w:val="0"/>
      <w:sz w:val="27"/>
      <w:szCs w:val="27"/>
      <w:lang w:val="en-US"/>
      <w14:ligatures w14:val="none"/>
    </w:rPr>
  </w:style>
  <w:style w:type="character" w:styleId="Textoennegrita">
    <w:name w:val="Strong"/>
    <w:basedOn w:val="Fuentedeprrafopredeter"/>
    <w:uiPriority w:val="22"/>
    <w:qFormat/>
    <w:rsid w:val="00EE1946"/>
    <w:rPr>
      <w:b/>
      <w:bCs/>
    </w:rPr>
  </w:style>
  <w:style w:type="character" w:styleId="CdigoHTML">
    <w:name w:val="HTML Code"/>
    <w:basedOn w:val="Fuentedeprrafopredeter"/>
    <w:uiPriority w:val="99"/>
    <w:semiHidden/>
    <w:unhideWhenUsed/>
    <w:rsid w:val="00EE194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2705">
      <w:bodyDiv w:val="1"/>
      <w:marLeft w:val="0"/>
      <w:marRight w:val="0"/>
      <w:marTop w:val="0"/>
      <w:marBottom w:val="0"/>
      <w:divBdr>
        <w:top w:val="none" w:sz="0" w:space="0" w:color="auto"/>
        <w:left w:val="none" w:sz="0" w:space="0" w:color="auto"/>
        <w:bottom w:val="none" w:sz="0" w:space="0" w:color="auto"/>
        <w:right w:val="none" w:sz="0" w:space="0" w:color="auto"/>
      </w:divBdr>
      <w:divsChild>
        <w:div w:id="1637754366">
          <w:marLeft w:val="0"/>
          <w:marRight w:val="0"/>
          <w:marTop w:val="0"/>
          <w:marBottom w:val="225"/>
          <w:divBdr>
            <w:top w:val="single" w:sz="6" w:space="4" w:color="D6D1C7"/>
            <w:left w:val="single" w:sz="6" w:space="2" w:color="D6D1C7"/>
            <w:bottom w:val="single" w:sz="6" w:space="0" w:color="D6D1C7"/>
            <w:right w:val="single" w:sz="6" w:space="2" w:color="D6D1C7"/>
          </w:divBdr>
        </w:div>
      </w:divsChild>
    </w:div>
    <w:div w:id="102698974">
      <w:bodyDiv w:val="1"/>
      <w:marLeft w:val="0"/>
      <w:marRight w:val="0"/>
      <w:marTop w:val="0"/>
      <w:marBottom w:val="0"/>
      <w:divBdr>
        <w:top w:val="none" w:sz="0" w:space="0" w:color="auto"/>
        <w:left w:val="none" w:sz="0" w:space="0" w:color="auto"/>
        <w:bottom w:val="none" w:sz="0" w:space="0" w:color="auto"/>
        <w:right w:val="none" w:sz="0" w:space="0" w:color="auto"/>
      </w:divBdr>
    </w:div>
    <w:div w:id="106311472">
      <w:bodyDiv w:val="1"/>
      <w:marLeft w:val="0"/>
      <w:marRight w:val="0"/>
      <w:marTop w:val="0"/>
      <w:marBottom w:val="0"/>
      <w:divBdr>
        <w:top w:val="none" w:sz="0" w:space="0" w:color="auto"/>
        <w:left w:val="none" w:sz="0" w:space="0" w:color="auto"/>
        <w:bottom w:val="none" w:sz="0" w:space="0" w:color="auto"/>
        <w:right w:val="none" w:sz="0" w:space="0" w:color="auto"/>
      </w:divBdr>
    </w:div>
    <w:div w:id="110560230">
      <w:bodyDiv w:val="1"/>
      <w:marLeft w:val="0"/>
      <w:marRight w:val="0"/>
      <w:marTop w:val="0"/>
      <w:marBottom w:val="0"/>
      <w:divBdr>
        <w:top w:val="none" w:sz="0" w:space="0" w:color="auto"/>
        <w:left w:val="none" w:sz="0" w:space="0" w:color="auto"/>
        <w:bottom w:val="none" w:sz="0" w:space="0" w:color="auto"/>
        <w:right w:val="none" w:sz="0" w:space="0" w:color="auto"/>
      </w:divBdr>
    </w:div>
    <w:div w:id="118229265">
      <w:bodyDiv w:val="1"/>
      <w:marLeft w:val="0"/>
      <w:marRight w:val="0"/>
      <w:marTop w:val="0"/>
      <w:marBottom w:val="0"/>
      <w:divBdr>
        <w:top w:val="none" w:sz="0" w:space="0" w:color="auto"/>
        <w:left w:val="none" w:sz="0" w:space="0" w:color="auto"/>
        <w:bottom w:val="none" w:sz="0" w:space="0" w:color="auto"/>
        <w:right w:val="none" w:sz="0" w:space="0" w:color="auto"/>
      </w:divBdr>
    </w:div>
    <w:div w:id="125662121">
      <w:bodyDiv w:val="1"/>
      <w:marLeft w:val="0"/>
      <w:marRight w:val="0"/>
      <w:marTop w:val="0"/>
      <w:marBottom w:val="0"/>
      <w:divBdr>
        <w:top w:val="none" w:sz="0" w:space="0" w:color="auto"/>
        <w:left w:val="none" w:sz="0" w:space="0" w:color="auto"/>
        <w:bottom w:val="none" w:sz="0" w:space="0" w:color="auto"/>
        <w:right w:val="none" w:sz="0" w:space="0" w:color="auto"/>
      </w:divBdr>
    </w:div>
    <w:div w:id="213002955">
      <w:bodyDiv w:val="1"/>
      <w:marLeft w:val="0"/>
      <w:marRight w:val="0"/>
      <w:marTop w:val="0"/>
      <w:marBottom w:val="0"/>
      <w:divBdr>
        <w:top w:val="none" w:sz="0" w:space="0" w:color="auto"/>
        <w:left w:val="none" w:sz="0" w:space="0" w:color="auto"/>
        <w:bottom w:val="none" w:sz="0" w:space="0" w:color="auto"/>
        <w:right w:val="none" w:sz="0" w:space="0" w:color="auto"/>
      </w:divBdr>
    </w:div>
    <w:div w:id="264964769">
      <w:bodyDiv w:val="1"/>
      <w:marLeft w:val="0"/>
      <w:marRight w:val="0"/>
      <w:marTop w:val="0"/>
      <w:marBottom w:val="0"/>
      <w:divBdr>
        <w:top w:val="none" w:sz="0" w:space="0" w:color="auto"/>
        <w:left w:val="none" w:sz="0" w:space="0" w:color="auto"/>
        <w:bottom w:val="none" w:sz="0" w:space="0" w:color="auto"/>
        <w:right w:val="none" w:sz="0" w:space="0" w:color="auto"/>
      </w:divBdr>
    </w:div>
    <w:div w:id="271136776">
      <w:bodyDiv w:val="1"/>
      <w:marLeft w:val="0"/>
      <w:marRight w:val="0"/>
      <w:marTop w:val="0"/>
      <w:marBottom w:val="0"/>
      <w:divBdr>
        <w:top w:val="none" w:sz="0" w:space="0" w:color="auto"/>
        <w:left w:val="none" w:sz="0" w:space="0" w:color="auto"/>
        <w:bottom w:val="none" w:sz="0" w:space="0" w:color="auto"/>
        <w:right w:val="none" w:sz="0" w:space="0" w:color="auto"/>
      </w:divBdr>
    </w:div>
    <w:div w:id="545795850">
      <w:bodyDiv w:val="1"/>
      <w:marLeft w:val="0"/>
      <w:marRight w:val="0"/>
      <w:marTop w:val="0"/>
      <w:marBottom w:val="0"/>
      <w:divBdr>
        <w:top w:val="none" w:sz="0" w:space="0" w:color="auto"/>
        <w:left w:val="none" w:sz="0" w:space="0" w:color="auto"/>
        <w:bottom w:val="none" w:sz="0" w:space="0" w:color="auto"/>
        <w:right w:val="none" w:sz="0" w:space="0" w:color="auto"/>
      </w:divBdr>
      <w:divsChild>
        <w:div w:id="1856574515">
          <w:marLeft w:val="0"/>
          <w:marRight w:val="0"/>
          <w:marTop w:val="0"/>
          <w:marBottom w:val="225"/>
          <w:divBdr>
            <w:top w:val="single" w:sz="6" w:space="4" w:color="D6D1C7"/>
            <w:left w:val="single" w:sz="6" w:space="2" w:color="D6D1C7"/>
            <w:bottom w:val="single" w:sz="6" w:space="0" w:color="D6D1C7"/>
            <w:right w:val="single" w:sz="6" w:space="2" w:color="D6D1C7"/>
          </w:divBdr>
        </w:div>
      </w:divsChild>
    </w:div>
    <w:div w:id="591738417">
      <w:bodyDiv w:val="1"/>
      <w:marLeft w:val="0"/>
      <w:marRight w:val="0"/>
      <w:marTop w:val="0"/>
      <w:marBottom w:val="0"/>
      <w:divBdr>
        <w:top w:val="none" w:sz="0" w:space="0" w:color="auto"/>
        <w:left w:val="none" w:sz="0" w:space="0" w:color="auto"/>
        <w:bottom w:val="none" w:sz="0" w:space="0" w:color="auto"/>
        <w:right w:val="none" w:sz="0" w:space="0" w:color="auto"/>
      </w:divBdr>
    </w:div>
    <w:div w:id="594291212">
      <w:bodyDiv w:val="1"/>
      <w:marLeft w:val="0"/>
      <w:marRight w:val="0"/>
      <w:marTop w:val="0"/>
      <w:marBottom w:val="0"/>
      <w:divBdr>
        <w:top w:val="none" w:sz="0" w:space="0" w:color="auto"/>
        <w:left w:val="none" w:sz="0" w:space="0" w:color="auto"/>
        <w:bottom w:val="none" w:sz="0" w:space="0" w:color="auto"/>
        <w:right w:val="none" w:sz="0" w:space="0" w:color="auto"/>
      </w:divBdr>
    </w:div>
    <w:div w:id="607280591">
      <w:bodyDiv w:val="1"/>
      <w:marLeft w:val="0"/>
      <w:marRight w:val="0"/>
      <w:marTop w:val="0"/>
      <w:marBottom w:val="0"/>
      <w:divBdr>
        <w:top w:val="none" w:sz="0" w:space="0" w:color="auto"/>
        <w:left w:val="none" w:sz="0" w:space="0" w:color="auto"/>
        <w:bottom w:val="none" w:sz="0" w:space="0" w:color="auto"/>
        <w:right w:val="none" w:sz="0" w:space="0" w:color="auto"/>
      </w:divBdr>
    </w:div>
    <w:div w:id="651762211">
      <w:bodyDiv w:val="1"/>
      <w:marLeft w:val="0"/>
      <w:marRight w:val="0"/>
      <w:marTop w:val="0"/>
      <w:marBottom w:val="0"/>
      <w:divBdr>
        <w:top w:val="none" w:sz="0" w:space="0" w:color="auto"/>
        <w:left w:val="none" w:sz="0" w:space="0" w:color="auto"/>
        <w:bottom w:val="none" w:sz="0" w:space="0" w:color="auto"/>
        <w:right w:val="none" w:sz="0" w:space="0" w:color="auto"/>
      </w:divBdr>
    </w:div>
    <w:div w:id="753666068">
      <w:bodyDiv w:val="1"/>
      <w:marLeft w:val="0"/>
      <w:marRight w:val="0"/>
      <w:marTop w:val="0"/>
      <w:marBottom w:val="0"/>
      <w:divBdr>
        <w:top w:val="none" w:sz="0" w:space="0" w:color="auto"/>
        <w:left w:val="none" w:sz="0" w:space="0" w:color="auto"/>
        <w:bottom w:val="none" w:sz="0" w:space="0" w:color="auto"/>
        <w:right w:val="none" w:sz="0" w:space="0" w:color="auto"/>
      </w:divBdr>
    </w:div>
    <w:div w:id="789669274">
      <w:bodyDiv w:val="1"/>
      <w:marLeft w:val="0"/>
      <w:marRight w:val="0"/>
      <w:marTop w:val="0"/>
      <w:marBottom w:val="0"/>
      <w:divBdr>
        <w:top w:val="none" w:sz="0" w:space="0" w:color="auto"/>
        <w:left w:val="none" w:sz="0" w:space="0" w:color="auto"/>
        <w:bottom w:val="none" w:sz="0" w:space="0" w:color="auto"/>
        <w:right w:val="none" w:sz="0" w:space="0" w:color="auto"/>
      </w:divBdr>
    </w:div>
    <w:div w:id="807672635">
      <w:bodyDiv w:val="1"/>
      <w:marLeft w:val="0"/>
      <w:marRight w:val="0"/>
      <w:marTop w:val="0"/>
      <w:marBottom w:val="0"/>
      <w:divBdr>
        <w:top w:val="none" w:sz="0" w:space="0" w:color="auto"/>
        <w:left w:val="none" w:sz="0" w:space="0" w:color="auto"/>
        <w:bottom w:val="none" w:sz="0" w:space="0" w:color="auto"/>
        <w:right w:val="none" w:sz="0" w:space="0" w:color="auto"/>
      </w:divBdr>
    </w:div>
    <w:div w:id="821696468">
      <w:bodyDiv w:val="1"/>
      <w:marLeft w:val="0"/>
      <w:marRight w:val="0"/>
      <w:marTop w:val="0"/>
      <w:marBottom w:val="0"/>
      <w:divBdr>
        <w:top w:val="none" w:sz="0" w:space="0" w:color="auto"/>
        <w:left w:val="none" w:sz="0" w:space="0" w:color="auto"/>
        <w:bottom w:val="none" w:sz="0" w:space="0" w:color="auto"/>
        <w:right w:val="none" w:sz="0" w:space="0" w:color="auto"/>
      </w:divBdr>
    </w:div>
    <w:div w:id="841507975">
      <w:bodyDiv w:val="1"/>
      <w:marLeft w:val="0"/>
      <w:marRight w:val="0"/>
      <w:marTop w:val="0"/>
      <w:marBottom w:val="0"/>
      <w:divBdr>
        <w:top w:val="none" w:sz="0" w:space="0" w:color="auto"/>
        <w:left w:val="none" w:sz="0" w:space="0" w:color="auto"/>
        <w:bottom w:val="none" w:sz="0" w:space="0" w:color="auto"/>
        <w:right w:val="none" w:sz="0" w:space="0" w:color="auto"/>
      </w:divBdr>
    </w:div>
    <w:div w:id="862472352">
      <w:bodyDiv w:val="1"/>
      <w:marLeft w:val="0"/>
      <w:marRight w:val="0"/>
      <w:marTop w:val="0"/>
      <w:marBottom w:val="0"/>
      <w:divBdr>
        <w:top w:val="none" w:sz="0" w:space="0" w:color="auto"/>
        <w:left w:val="none" w:sz="0" w:space="0" w:color="auto"/>
        <w:bottom w:val="none" w:sz="0" w:space="0" w:color="auto"/>
        <w:right w:val="none" w:sz="0" w:space="0" w:color="auto"/>
      </w:divBdr>
      <w:divsChild>
        <w:div w:id="1461143028">
          <w:marLeft w:val="0"/>
          <w:marRight w:val="0"/>
          <w:marTop w:val="0"/>
          <w:marBottom w:val="225"/>
          <w:divBdr>
            <w:top w:val="single" w:sz="6" w:space="4" w:color="D6D1C7"/>
            <w:left w:val="single" w:sz="6" w:space="2" w:color="D6D1C7"/>
            <w:bottom w:val="single" w:sz="6" w:space="0" w:color="D6D1C7"/>
            <w:right w:val="single" w:sz="6" w:space="2" w:color="D6D1C7"/>
          </w:divBdr>
        </w:div>
      </w:divsChild>
    </w:div>
    <w:div w:id="1088162704">
      <w:bodyDiv w:val="1"/>
      <w:marLeft w:val="0"/>
      <w:marRight w:val="0"/>
      <w:marTop w:val="0"/>
      <w:marBottom w:val="0"/>
      <w:divBdr>
        <w:top w:val="none" w:sz="0" w:space="0" w:color="auto"/>
        <w:left w:val="none" w:sz="0" w:space="0" w:color="auto"/>
        <w:bottom w:val="none" w:sz="0" w:space="0" w:color="auto"/>
        <w:right w:val="none" w:sz="0" w:space="0" w:color="auto"/>
      </w:divBdr>
    </w:div>
    <w:div w:id="1168180346">
      <w:bodyDiv w:val="1"/>
      <w:marLeft w:val="0"/>
      <w:marRight w:val="0"/>
      <w:marTop w:val="0"/>
      <w:marBottom w:val="0"/>
      <w:divBdr>
        <w:top w:val="none" w:sz="0" w:space="0" w:color="auto"/>
        <w:left w:val="none" w:sz="0" w:space="0" w:color="auto"/>
        <w:bottom w:val="none" w:sz="0" w:space="0" w:color="auto"/>
        <w:right w:val="none" w:sz="0" w:space="0" w:color="auto"/>
      </w:divBdr>
    </w:div>
    <w:div w:id="1222985742">
      <w:bodyDiv w:val="1"/>
      <w:marLeft w:val="0"/>
      <w:marRight w:val="0"/>
      <w:marTop w:val="0"/>
      <w:marBottom w:val="0"/>
      <w:divBdr>
        <w:top w:val="none" w:sz="0" w:space="0" w:color="auto"/>
        <w:left w:val="none" w:sz="0" w:space="0" w:color="auto"/>
        <w:bottom w:val="none" w:sz="0" w:space="0" w:color="auto"/>
        <w:right w:val="none" w:sz="0" w:space="0" w:color="auto"/>
      </w:divBdr>
      <w:divsChild>
        <w:div w:id="2069380096">
          <w:marLeft w:val="0"/>
          <w:marRight w:val="0"/>
          <w:marTop w:val="0"/>
          <w:marBottom w:val="225"/>
          <w:divBdr>
            <w:top w:val="single" w:sz="6" w:space="4" w:color="D6D1C7"/>
            <w:left w:val="single" w:sz="6" w:space="2" w:color="D6D1C7"/>
            <w:bottom w:val="single" w:sz="6" w:space="0" w:color="D6D1C7"/>
            <w:right w:val="single" w:sz="6" w:space="2" w:color="D6D1C7"/>
          </w:divBdr>
        </w:div>
      </w:divsChild>
    </w:div>
    <w:div w:id="1292202165">
      <w:bodyDiv w:val="1"/>
      <w:marLeft w:val="0"/>
      <w:marRight w:val="0"/>
      <w:marTop w:val="0"/>
      <w:marBottom w:val="0"/>
      <w:divBdr>
        <w:top w:val="none" w:sz="0" w:space="0" w:color="auto"/>
        <w:left w:val="none" w:sz="0" w:space="0" w:color="auto"/>
        <w:bottom w:val="none" w:sz="0" w:space="0" w:color="auto"/>
        <w:right w:val="none" w:sz="0" w:space="0" w:color="auto"/>
      </w:divBdr>
    </w:div>
    <w:div w:id="1433236422">
      <w:bodyDiv w:val="1"/>
      <w:marLeft w:val="0"/>
      <w:marRight w:val="0"/>
      <w:marTop w:val="0"/>
      <w:marBottom w:val="0"/>
      <w:divBdr>
        <w:top w:val="none" w:sz="0" w:space="0" w:color="auto"/>
        <w:left w:val="none" w:sz="0" w:space="0" w:color="auto"/>
        <w:bottom w:val="none" w:sz="0" w:space="0" w:color="auto"/>
        <w:right w:val="none" w:sz="0" w:space="0" w:color="auto"/>
      </w:divBdr>
    </w:div>
    <w:div w:id="1505630987">
      <w:bodyDiv w:val="1"/>
      <w:marLeft w:val="0"/>
      <w:marRight w:val="0"/>
      <w:marTop w:val="0"/>
      <w:marBottom w:val="0"/>
      <w:divBdr>
        <w:top w:val="none" w:sz="0" w:space="0" w:color="auto"/>
        <w:left w:val="none" w:sz="0" w:space="0" w:color="auto"/>
        <w:bottom w:val="none" w:sz="0" w:space="0" w:color="auto"/>
        <w:right w:val="none" w:sz="0" w:space="0" w:color="auto"/>
      </w:divBdr>
    </w:div>
    <w:div w:id="1578318390">
      <w:bodyDiv w:val="1"/>
      <w:marLeft w:val="0"/>
      <w:marRight w:val="0"/>
      <w:marTop w:val="0"/>
      <w:marBottom w:val="0"/>
      <w:divBdr>
        <w:top w:val="none" w:sz="0" w:space="0" w:color="auto"/>
        <w:left w:val="none" w:sz="0" w:space="0" w:color="auto"/>
        <w:bottom w:val="none" w:sz="0" w:space="0" w:color="auto"/>
        <w:right w:val="none" w:sz="0" w:space="0" w:color="auto"/>
      </w:divBdr>
    </w:div>
    <w:div w:id="1605767326">
      <w:bodyDiv w:val="1"/>
      <w:marLeft w:val="0"/>
      <w:marRight w:val="0"/>
      <w:marTop w:val="0"/>
      <w:marBottom w:val="0"/>
      <w:divBdr>
        <w:top w:val="none" w:sz="0" w:space="0" w:color="auto"/>
        <w:left w:val="none" w:sz="0" w:space="0" w:color="auto"/>
        <w:bottom w:val="none" w:sz="0" w:space="0" w:color="auto"/>
        <w:right w:val="none" w:sz="0" w:space="0" w:color="auto"/>
      </w:divBdr>
    </w:div>
    <w:div w:id="1629434777">
      <w:bodyDiv w:val="1"/>
      <w:marLeft w:val="0"/>
      <w:marRight w:val="0"/>
      <w:marTop w:val="0"/>
      <w:marBottom w:val="0"/>
      <w:divBdr>
        <w:top w:val="none" w:sz="0" w:space="0" w:color="auto"/>
        <w:left w:val="none" w:sz="0" w:space="0" w:color="auto"/>
        <w:bottom w:val="none" w:sz="0" w:space="0" w:color="auto"/>
        <w:right w:val="none" w:sz="0" w:space="0" w:color="auto"/>
      </w:divBdr>
    </w:div>
    <w:div w:id="1650791227">
      <w:bodyDiv w:val="1"/>
      <w:marLeft w:val="0"/>
      <w:marRight w:val="0"/>
      <w:marTop w:val="0"/>
      <w:marBottom w:val="0"/>
      <w:divBdr>
        <w:top w:val="none" w:sz="0" w:space="0" w:color="auto"/>
        <w:left w:val="none" w:sz="0" w:space="0" w:color="auto"/>
        <w:bottom w:val="none" w:sz="0" w:space="0" w:color="auto"/>
        <w:right w:val="none" w:sz="0" w:space="0" w:color="auto"/>
      </w:divBdr>
    </w:div>
    <w:div w:id="1685596420">
      <w:bodyDiv w:val="1"/>
      <w:marLeft w:val="0"/>
      <w:marRight w:val="0"/>
      <w:marTop w:val="0"/>
      <w:marBottom w:val="0"/>
      <w:divBdr>
        <w:top w:val="none" w:sz="0" w:space="0" w:color="auto"/>
        <w:left w:val="none" w:sz="0" w:space="0" w:color="auto"/>
        <w:bottom w:val="none" w:sz="0" w:space="0" w:color="auto"/>
        <w:right w:val="none" w:sz="0" w:space="0" w:color="auto"/>
      </w:divBdr>
    </w:div>
    <w:div w:id="1711958633">
      <w:bodyDiv w:val="1"/>
      <w:marLeft w:val="0"/>
      <w:marRight w:val="0"/>
      <w:marTop w:val="0"/>
      <w:marBottom w:val="0"/>
      <w:divBdr>
        <w:top w:val="none" w:sz="0" w:space="0" w:color="auto"/>
        <w:left w:val="none" w:sz="0" w:space="0" w:color="auto"/>
        <w:bottom w:val="none" w:sz="0" w:space="0" w:color="auto"/>
        <w:right w:val="none" w:sz="0" w:space="0" w:color="auto"/>
      </w:divBdr>
    </w:div>
    <w:div w:id="1719545295">
      <w:bodyDiv w:val="1"/>
      <w:marLeft w:val="0"/>
      <w:marRight w:val="0"/>
      <w:marTop w:val="0"/>
      <w:marBottom w:val="0"/>
      <w:divBdr>
        <w:top w:val="none" w:sz="0" w:space="0" w:color="auto"/>
        <w:left w:val="none" w:sz="0" w:space="0" w:color="auto"/>
        <w:bottom w:val="none" w:sz="0" w:space="0" w:color="auto"/>
        <w:right w:val="none" w:sz="0" w:space="0" w:color="auto"/>
      </w:divBdr>
    </w:div>
    <w:div w:id="1861701879">
      <w:bodyDiv w:val="1"/>
      <w:marLeft w:val="0"/>
      <w:marRight w:val="0"/>
      <w:marTop w:val="0"/>
      <w:marBottom w:val="0"/>
      <w:divBdr>
        <w:top w:val="none" w:sz="0" w:space="0" w:color="auto"/>
        <w:left w:val="none" w:sz="0" w:space="0" w:color="auto"/>
        <w:bottom w:val="none" w:sz="0" w:space="0" w:color="auto"/>
        <w:right w:val="none" w:sz="0" w:space="0" w:color="auto"/>
      </w:divBdr>
    </w:div>
    <w:div w:id="1911036374">
      <w:bodyDiv w:val="1"/>
      <w:marLeft w:val="0"/>
      <w:marRight w:val="0"/>
      <w:marTop w:val="0"/>
      <w:marBottom w:val="0"/>
      <w:divBdr>
        <w:top w:val="none" w:sz="0" w:space="0" w:color="auto"/>
        <w:left w:val="none" w:sz="0" w:space="0" w:color="auto"/>
        <w:bottom w:val="none" w:sz="0" w:space="0" w:color="auto"/>
        <w:right w:val="none" w:sz="0" w:space="0" w:color="auto"/>
      </w:divBdr>
    </w:div>
    <w:div w:id="1956785065">
      <w:bodyDiv w:val="1"/>
      <w:marLeft w:val="0"/>
      <w:marRight w:val="0"/>
      <w:marTop w:val="0"/>
      <w:marBottom w:val="0"/>
      <w:divBdr>
        <w:top w:val="none" w:sz="0" w:space="0" w:color="auto"/>
        <w:left w:val="none" w:sz="0" w:space="0" w:color="auto"/>
        <w:bottom w:val="none" w:sz="0" w:space="0" w:color="auto"/>
        <w:right w:val="none" w:sz="0" w:space="0" w:color="auto"/>
      </w:divBdr>
    </w:div>
    <w:div w:id="1992832402">
      <w:bodyDiv w:val="1"/>
      <w:marLeft w:val="0"/>
      <w:marRight w:val="0"/>
      <w:marTop w:val="0"/>
      <w:marBottom w:val="0"/>
      <w:divBdr>
        <w:top w:val="none" w:sz="0" w:space="0" w:color="auto"/>
        <w:left w:val="none" w:sz="0" w:space="0" w:color="auto"/>
        <w:bottom w:val="none" w:sz="0" w:space="0" w:color="auto"/>
        <w:right w:val="none" w:sz="0" w:space="0" w:color="auto"/>
      </w:divBdr>
    </w:div>
    <w:div w:id="2023580037">
      <w:bodyDiv w:val="1"/>
      <w:marLeft w:val="0"/>
      <w:marRight w:val="0"/>
      <w:marTop w:val="0"/>
      <w:marBottom w:val="0"/>
      <w:divBdr>
        <w:top w:val="none" w:sz="0" w:space="0" w:color="auto"/>
        <w:left w:val="none" w:sz="0" w:space="0" w:color="auto"/>
        <w:bottom w:val="none" w:sz="0" w:space="0" w:color="auto"/>
        <w:right w:val="none" w:sz="0" w:space="0" w:color="auto"/>
      </w:divBdr>
    </w:div>
    <w:div w:id="208221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tomatasylenguajesformales.wordpress.com/wp-content/uploads/2012/02/automatafinitodeterminista1.jpg" TargetMode="External"/><Relationship Id="rId18" Type="http://schemas.openxmlformats.org/officeDocument/2006/relationships/hyperlink" Target="https://www-sciencedirect-com.translate.goog/topics/computer-science/nonterminal-symbol?_x_tr_sl=en&amp;_x_tr_tl=es&amp;_x_tr_hl=es&amp;_x_tr_pto=tc" TargetMode="External"/><Relationship Id="rId26" Type="http://schemas.openxmlformats.org/officeDocument/2006/relationships/hyperlink" Target="https://www.ibm.com/docs/es/ssw_aix_73/generalprogramming/passing_code_gen_lex.html" TargetMode="External"/><Relationship Id="rId39" Type="http://schemas.openxmlformats.org/officeDocument/2006/relationships/hyperlink" Target="https://www.ibm.com/docs/es/ssw_aix_73/generalprogramming/using_rule_yaccprg.html" TargetMode="External"/><Relationship Id="rId21" Type="http://schemas.openxmlformats.org/officeDocument/2006/relationships/image" Target="media/image6.png"/><Relationship Id="rId34" Type="http://schemas.openxmlformats.org/officeDocument/2006/relationships/hyperlink" Target="https://www.ibm.com/docs/es/ssw_aix_73/generalprogramming/yaac_file_declarations.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sciencedirect-com.translate.goog/topics/computer-science/production-rule?_x_tr_sl=en&amp;_x_tr_tl=es&amp;_x_tr_hl=es&amp;_x_tr_pto=tc" TargetMode="External"/><Relationship Id="rId29" Type="http://schemas.openxmlformats.org/officeDocument/2006/relationships/hyperlink" Target="https://www.ibm.com/docs/es/ssw_aix_73/generalprogramming/actions_taken_lexical.html" TargetMode="External"/><Relationship Id="rId41" Type="http://schemas.openxmlformats.org/officeDocument/2006/relationships/hyperlink" Target="https://www.ibm.com/docs/es/ssw_aix_73/generalprogramming/ie_prog_4lex_yacc.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omatasylenguajesformales.wordpress.com/wp-content/uploads/2012/02/automatafinitodeterminista.jpg" TargetMode="External"/><Relationship Id="rId24" Type="http://schemas.openxmlformats.org/officeDocument/2006/relationships/hyperlink" Target="https://www.ibm.com/docs/es/ssw_aix_73/generalprogramming/using_lexprg_yaccprg.html" TargetMode="External"/><Relationship Id="rId32" Type="http://schemas.openxmlformats.org/officeDocument/2006/relationships/hyperlink" Target="https://www.ibm.com/docs/es/ssw_aix_73/generalprogramming/yacc_grammar_file.html" TargetMode="External"/><Relationship Id="rId37" Type="http://schemas.openxmlformats.org/officeDocument/2006/relationships/hyperlink" Target="https://www.ibm.com/docs/es/ssw_aix_73/generalprogramming/yacc_prg_handling.html" TargetMode="External"/><Relationship Id="rId40" Type="http://schemas.openxmlformats.org/officeDocument/2006/relationships/hyperlink" Target="https://www.ibm.com/docs/es/ssw_aix_73/generalprogramming/turning_debugmode_yacc.html" TargetMode="External"/><Relationship Id="rId5" Type="http://schemas.openxmlformats.org/officeDocument/2006/relationships/webSettings" Target="webSettings.xml"/><Relationship Id="rId15" Type="http://schemas.openxmlformats.org/officeDocument/2006/relationships/hyperlink" Target="https://automatasylenguajesformales.wordpress.com/wp-content/uploads/2012/02/automatafinitodeterminista2.jpg" TargetMode="External"/><Relationship Id="rId23" Type="http://schemas.openxmlformats.org/officeDocument/2006/relationships/hyperlink" Target="https://www.ibm.com/docs/es/ssw_aix_73/generalprogramming/create_input_lang_lex_yacc.html" TargetMode="External"/><Relationship Id="rId28" Type="http://schemas.openxmlformats.org/officeDocument/2006/relationships/hyperlink" Target="https://www.ibm.com/docs/es/ssw_aix_73/generalprogramming/lex_library.html" TargetMode="External"/><Relationship Id="rId36" Type="http://schemas.openxmlformats.org/officeDocument/2006/relationships/hyperlink" Target="https://www.ibm.com/docs/es/ssw_aix_73/generalprogramming/yacc_actions.html" TargetMode="External"/><Relationship Id="rId10" Type="http://schemas.openxmlformats.org/officeDocument/2006/relationships/footer" Target="footer1.xml"/><Relationship Id="rId19" Type="http://schemas.openxmlformats.org/officeDocument/2006/relationships/hyperlink" Target="https://www-sciencedirect-com.translate.goog/topics/computer-science/terminal-symbol?_x_tr_sl=en&amp;_x_tr_tl=es&amp;_x_tr_hl=es&amp;_x_tr_pto=tc" TargetMode="External"/><Relationship Id="rId31" Type="http://schemas.openxmlformats.org/officeDocument/2006/relationships/hyperlink" Target="https://www.ibm.com/docs/es/ssw_aix_73/generalprogramming/creating_parser_yacc.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7.png"/><Relationship Id="rId27" Type="http://schemas.openxmlformats.org/officeDocument/2006/relationships/hyperlink" Target="https://www.ibm.com/docs/es/ssw_aix_73/generalprogramming/defining_lex_subroutine.html" TargetMode="External"/><Relationship Id="rId30" Type="http://schemas.openxmlformats.org/officeDocument/2006/relationships/hyperlink" Target="https://www.ibm.com/docs/es/ssw_aix_73/generalprogramming/lex_program_start.html" TargetMode="External"/><Relationship Id="rId35" Type="http://schemas.openxmlformats.org/officeDocument/2006/relationships/hyperlink" Target="https://www.ibm.com/docs/es/ssw_aix_73/generalprogramming/yacc_rules.html"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sciencedirect-com.translate.goog/topics/computer-science/formal-grammar?_x_tr_sl=en&amp;_x_tr_tl=es&amp;_x_tr_hl=es&amp;_x_tr_pto=tc" TargetMode="External"/><Relationship Id="rId25" Type="http://schemas.openxmlformats.org/officeDocument/2006/relationships/hyperlink" Target="https://www.ibm.com/docs/es/ssw_aix_73/generalprogramming/extended_regular_exp.html" TargetMode="External"/><Relationship Id="rId33" Type="http://schemas.openxmlformats.org/officeDocument/2006/relationships/hyperlink" Target="https://www.ibm.com/docs/es/ssw_aix_73/generalprogramming/using_yacc_file.html" TargetMode="External"/><Relationship Id="rId38" Type="http://schemas.openxmlformats.org/officeDocument/2006/relationships/hyperlink" Target="https://www.ibm.com/docs/es/ssw_aix_73/generalprogramming/parser_op_yacc.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C3428-3883-4700-8D5A-CCEAD46D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22</Pages>
  <Words>5894</Words>
  <Characters>32423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mvnet-pc</dc:creator>
  <cp:keywords/>
  <dc:description/>
  <cp:lastModifiedBy>MVNet</cp:lastModifiedBy>
  <cp:revision>13</cp:revision>
  <dcterms:created xsi:type="dcterms:W3CDTF">2026-03-31T18:10:00Z</dcterms:created>
  <dcterms:modified xsi:type="dcterms:W3CDTF">2026-04-08T22:43:00Z</dcterms:modified>
</cp:coreProperties>
</file>