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033463" cy="78105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33463" cy="78105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4810125</wp:posOffset>
            </wp:positionH>
            <wp:positionV relativeFrom="paragraph">
              <wp:posOffset>114300</wp:posOffset>
            </wp:positionV>
            <wp:extent cx="785461" cy="785461"/>
            <wp:effectExtent b="0" l="0" r="0" t="0"/>
            <wp:wrapNone/>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785461" cy="785461"/>
                    </a:xfrm>
                    <a:prstGeom prst="rect"/>
                    <a:ln/>
                  </pic:spPr>
                </pic:pic>
              </a:graphicData>
            </a:graphic>
          </wp:anchor>
        </w:drawing>
      </w:r>
    </w:p>
    <w:p w:rsidR="00000000" w:rsidDel="00000000" w:rsidP="00000000" w:rsidRDefault="00000000" w:rsidRPr="00000000" w14:paraId="00000002">
      <w:pPr>
        <w:jc w:val="center"/>
        <w:rPr>
          <w:b w:val="1"/>
          <w:sz w:val="28"/>
          <w:szCs w:val="28"/>
          <w:u w:val="single"/>
        </w:rPr>
      </w:pPr>
      <w:r w:rsidDel="00000000" w:rsidR="00000000" w:rsidRPr="00000000">
        <w:rPr>
          <w:b w:val="1"/>
          <w:sz w:val="28"/>
          <w:szCs w:val="28"/>
          <w:u w:val="single"/>
          <w:rtl w:val="0"/>
        </w:rPr>
        <w:t xml:space="preserve">Centro de computación Gnet</w:t>
      </w:r>
    </w:p>
    <w:p w:rsidR="00000000" w:rsidDel="00000000" w:rsidP="00000000" w:rsidRDefault="00000000" w:rsidRPr="00000000" w14:paraId="00000003">
      <w:pPr>
        <w:jc w:val="center"/>
        <w:rPr>
          <w:b w:val="1"/>
          <w:sz w:val="28"/>
          <w:szCs w:val="28"/>
          <w:u w:val="single"/>
        </w:rPr>
      </w:pPr>
      <w:r w:rsidDel="00000000" w:rsidR="00000000" w:rsidRPr="00000000">
        <w:rPr>
          <w:rtl w:val="0"/>
        </w:rPr>
      </w:r>
    </w:p>
    <w:p w:rsidR="00000000" w:rsidDel="00000000" w:rsidP="00000000" w:rsidRDefault="00000000" w:rsidRPr="00000000" w14:paraId="00000004">
      <w:pPr>
        <w:jc w:val="center"/>
        <w:rPr>
          <w:b w:val="1"/>
          <w:sz w:val="28"/>
          <w:szCs w:val="28"/>
          <w:u w:val="single"/>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left"/>
        <w:rPr>
          <w:sz w:val="24"/>
          <w:szCs w:val="24"/>
        </w:rPr>
      </w:pPr>
      <w:r w:rsidDel="00000000" w:rsidR="00000000" w:rsidRPr="00000000">
        <w:rPr>
          <w:sz w:val="24"/>
          <w:szCs w:val="24"/>
          <w:rtl w:val="0"/>
        </w:rPr>
        <w:t xml:space="preserve">Bachillerato en ciencias y letras con orientacion en computacion </w:t>
      </w:r>
    </w:p>
    <w:p w:rsidR="00000000" w:rsidDel="00000000" w:rsidP="00000000" w:rsidRDefault="00000000" w:rsidRPr="00000000" w14:paraId="00000007">
      <w:pPr>
        <w:jc w:val="left"/>
        <w:rPr>
          <w:sz w:val="24"/>
          <w:szCs w:val="24"/>
        </w:rPr>
      </w:pPr>
      <w:r w:rsidDel="00000000" w:rsidR="00000000" w:rsidRPr="00000000">
        <w:rPr>
          <w:rtl w:val="0"/>
        </w:rPr>
      </w:r>
    </w:p>
    <w:p w:rsidR="00000000" w:rsidDel="00000000" w:rsidP="00000000" w:rsidRDefault="00000000" w:rsidRPr="00000000" w14:paraId="00000008">
      <w:pPr>
        <w:jc w:val="left"/>
        <w:rPr>
          <w:sz w:val="24"/>
          <w:szCs w:val="24"/>
        </w:rPr>
      </w:pPr>
      <w:r w:rsidDel="00000000" w:rsidR="00000000" w:rsidRPr="00000000">
        <w:rPr>
          <w:b w:val="1"/>
          <w:sz w:val="24"/>
          <w:szCs w:val="24"/>
          <w:rtl w:val="0"/>
        </w:rPr>
        <w:t xml:space="preserve">Sección</w:t>
      </w:r>
      <w:r w:rsidDel="00000000" w:rsidR="00000000" w:rsidRPr="00000000">
        <w:rPr>
          <w:sz w:val="24"/>
          <w:szCs w:val="24"/>
          <w:rtl w:val="0"/>
        </w:rPr>
        <w:t xml:space="preserve">:A</w:t>
      </w:r>
    </w:p>
    <w:p w:rsidR="00000000" w:rsidDel="00000000" w:rsidP="00000000" w:rsidRDefault="00000000" w:rsidRPr="00000000" w14:paraId="00000009">
      <w:pPr>
        <w:jc w:val="left"/>
        <w:rPr>
          <w:sz w:val="24"/>
          <w:szCs w:val="24"/>
        </w:rPr>
      </w:pPr>
      <w:r w:rsidDel="00000000" w:rsidR="00000000" w:rsidRPr="00000000">
        <w:rPr>
          <w:rtl w:val="0"/>
        </w:rPr>
      </w:r>
    </w:p>
    <w:p w:rsidR="00000000" w:rsidDel="00000000" w:rsidP="00000000" w:rsidRDefault="00000000" w:rsidRPr="00000000" w14:paraId="0000000A">
      <w:pPr>
        <w:jc w:val="left"/>
        <w:rPr>
          <w:sz w:val="24"/>
          <w:szCs w:val="24"/>
        </w:rPr>
      </w:pPr>
      <w:r w:rsidDel="00000000" w:rsidR="00000000" w:rsidRPr="00000000">
        <w:rPr>
          <w:b w:val="1"/>
          <w:sz w:val="24"/>
          <w:szCs w:val="24"/>
          <w:rtl w:val="0"/>
        </w:rPr>
        <w:t xml:space="preserve">Grado</w:t>
      </w:r>
      <w:r w:rsidDel="00000000" w:rsidR="00000000" w:rsidRPr="00000000">
        <w:rPr>
          <w:sz w:val="24"/>
          <w:szCs w:val="24"/>
          <w:rtl w:val="0"/>
        </w:rPr>
        <w:t xml:space="preserve">: 5to</w:t>
      </w:r>
    </w:p>
    <w:p w:rsidR="00000000" w:rsidDel="00000000" w:rsidP="00000000" w:rsidRDefault="00000000" w:rsidRPr="00000000" w14:paraId="0000000B">
      <w:pPr>
        <w:jc w:val="left"/>
        <w:rPr/>
      </w:pPr>
      <w:r w:rsidDel="00000000" w:rsidR="00000000" w:rsidRPr="00000000">
        <w:rPr>
          <w:rtl w:val="0"/>
        </w:rPr>
      </w:r>
    </w:p>
    <w:p w:rsidR="00000000" w:rsidDel="00000000" w:rsidP="00000000" w:rsidRDefault="00000000" w:rsidRPr="00000000" w14:paraId="0000000C">
      <w:pPr>
        <w:jc w:val="left"/>
        <w:rPr/>
      </w:pPr>
      <w:r w:rsidDel="00000000" w:rsidR="00000000" w:rsidRPr="00000000">
        <w:rPr>
          <w:rtl w:val="0"/>
        </w:rPr>
      </w:r>
    </w:p>
    <w:p w:rsidR="00000000" w:rsidDel="00000000" w:rsidP="00000000" w:rsidRDefault="00000000" w:rsidRPr="00000000" w14:paraId="0000000D">
      <w:pPr>
        <w:jc w:val="left"/>
        <w:rPr/>
      </w:pPr>
      <w:r w:rsidDel="00000000" w:rsidR="00000000" w:rsidRPr="00000000">
        <w:rPr>
          <w:rtl w:val="0"/>
        </w:rPr>
      </w:r>
    </w:p>
    <w:p w:rsidR="00000000" w:rsidDel="00000000" w:rsidP="00000000" w:rsidRDefault="00000000" w:rsidRPr="00000000" w14:paraId="0000000E">
      <w:pPr>
        <w:jc w:val="left"/>
        <w:rPr/>
      </w:pPr>
      <w:r w:rsidDel="00000000" w:rsidR="00000000" w:rsidRPr="00000000">
        <w:rPr>
          <w:rtl w:val="0"/>
        </w:rPr>
      </w:r>
    </w:p>
    <w:p w:rsidR="00000000" w:rsidDel="00000000" w:rsidP="00000000" w:rsidRDefault="00000000" w:rsidRPr="00000000" w14:paraId="0000000F">
      <w:pPr>
        <w:jc w:val="center"/>
        <w:rPr>
          <w:b w:val="1"/>
          <w:sz w:val="96"/>
          <w:szCs w:val="96"/>
        </w:rPr>
      </w:pPr>
      <w:r w:rsidDel="00000000" w:rsidR="00000000" w:rsidRPr="00000000">
        <w:rPr>
          <w:b w:val="1"/>
          <w:sz w:val="96"/>
          <w:szCs w:val="96"/>
          <w:rtl w:val="0"/>
        </w:rPr>
        <w:t xml:space="preserve">INED</w:t>
      </w:r>
    </w:p>
    <w:p w:rsidR="00000000" w:rsidDel="00000000" w:rsidP="00000000" w:rsidRDefault="00000000" w:rsidRPr="00000000" w14:paraId="00000010">
      <w:pPr>
        <w:jc w:val="center"/>
        <w:rPr>
          <w:sz w:val="36"/>
          <w:szCs w:val="36"/>
        </w:rPr>
      </w:pPr>
      <w:r w:rsidDel="00000000" w:rsidR="00000000" w:rsidRPr="00000000">
        <w:rPr>
          <w:sz w:val="36"/>
          <w:szCs w:val="36"/>
          <w:rtl w:val="0"/>
        </w:rPr>
        <w:t xml:space="preserve">Virtual Box</w:t>
      </w:r>
    </w:p>
    <w:p w:rsidR="00000000" w:rsidDel="00000000" w:rsidP="00000000" w:rsidRDefault="00000000" w:rsidRPr="00000000" w14:paraId="00000011">
      <w:pPr>
        <w:jc w:val="center"/>
        <w:rPr>
          <w:sz w:val="36"/>
          <w:szCs w:val="36"/>
        </w:rPr>
      </w:pPr>
      <w:r w:rsidDel="00000000" w:rsidR="00000000" w:rsidRPr="00000000">
        <w:rPr>
          <w:rtl w:val="0"/>
        </w:rPr>
      </w:r>
    </w:p>
    <w:p w:rsidR="00000000" w:rsidDel="00000000" w:rsidP="00000000" w:rsidRDefault="00000000" w:rsidRPr="00000000" w14:paraId="00000012">
      <w:pPr>
        <w:jc w:val="center"/>
        <w:rPr>
          <w:sz w:val="36"/>
          <w:szCs w:val="36"/>
        </w:rPr>
      </w:pPr>
      <w:r w:rsidDel="00000000" w:rsidR="00000000" w:rsidRPr="00000000">
        <w:rPr>
          <w:rtl w:val="0"/>
        </w:rPr>
      </w:r>
    </w:p>
    <w:p w:rsidR="00000000" w:rsidDel="00000000" w:rsidP="00000000" w:rsidRDefault="00000000" w:rsidRPr="00000000" w14:paraId="00000013">
      <w:pPr>
        <w:jc w:val="center"/>
        <w:rPr>
          <w:sz w:val="36"/>
          <w:szCs w:val="36"/>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b w:val="1"/>
          <w:sz w:val="24"/>
          <w:szCs w:val="24"/>
          <w:rtl w:val="0"/>
        </w:rPr>
        <w:t xml:space="preserve">Nombre</w:t>
      </w:r>
      <w:r w:rsidDel="00000000" w:rsidR="00000000" w:rsidRPr="00000000">
        <w:rPr>
          <w:sz w:val="24"/>
          <w:szCs w:val="24"/>
          <w:rtl w:val="0"/>
        </w:rPr>
        <w:t xml:space="preserve">:</w:t>
        <w:tab/>
        <w:tab/>
        <w:tab/>
        <w:tab/>
        <w:tab/>
        <w:tab/>
      </w:r>
      <w:r w:rsidDel="00000000" w:rsidR="00000000" w:rsidRPr="00000000">
        <w:rPr>
          <w:b w:val="1"/>
          <w:sz w:val="24"/>
          <w:szCs w:val="24"/>
          <w:rtl w:val="0"/>
        </w:rPr>
        <w:t xml:space="preserve">ID</w:t>
      </w:r>
      <w:r w:rsidDel="00000000" w:rsidR="00000000" w:rsidRPr="00000000">
        <w:rPr>
          <w:sz w:val="24"/>
          <w:szCs w:val="24"/>
          <w:rtl w:val="0"/>
        </w:rPr>
        <w:t xml:space="preserve">:</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Yenifer Alejandra Pichilla Pelaez </w:t>
        <w:tab/>
        <w:tab/>
        <w:tab/>
        <w:t xml:space="preserve">1310</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jc w:val="center"/>
        <w:rPr>
          <w:sz w:val="24"/>
          <w:szCs w:val="24"/>
        </w:rPr>
      </w:pPr>
      <w:r w:rsidDel="00000000" w:rsidR="00000000" w:rsidRPr="00000000">
        <w:rPr>
          <w:rtl w:val="0"/>
        </w:rPr>
      </w:r>
    </w:p>
    <w:p w:rsidR="00000000" w:rsidDel="00000000" w:rsidP="00000000" w:rsidRDefault="00000000" w:rsidRPr="00000000" w14:paraId="0000001B">
      <w:pPr>
        <w:jc w:val="center"/>
        <w:rPr>
          <w:sz w:val="24"/>
          <w:szCs w:val="24"/>
        </w:rPr>
      </w:pPr>
      <w:r w:rsidDel="00000000" w:rsidR="00000000" w:rsidRPr="00000000">
        <w:rPr>
          <w:rtl w:val="0"/>
        </w:rPr>
      </w:r>
    </w:p>
    <w:p w:rsidR="00000000" w:rsidDel="00000000" w:rsidP="00000000" w:rsidRDefault="00000000" w:rsidRPr="00000000" w14:paraId="0000001C">
      <w:pPr>
        <w:jc w:val="center"/>
        <w:rPr>
          <w:b w:val="1"/>
          <w:sz w:val="24"/>
          <w:szCs w:val="24"/>
        </w:rPr>
      </w:pPr>
      <w:r w:rsidDel="00000000" w:rsidR="00000000" w:rsidRPr="00000000">
        <w:rPr>
          <w:b w:val="1"/>
          <w:sz w:val="24"/>
          <w:szCs w:val="24"/>
          <w:rtl w:val="0"/>
        </w:rPr>
        <w:t xml:space="preserve">Catedrático:</w:t>
      </w:r>
    </w:p>
    <w:p w:rsidR="00000000" w:rsidDel="00000000" w:rsidP="00000000" w:rsidRDefault="00000000" w:rsidRPr="00000000" w14:paraId="0000001D">
      <w:pPr>
        <w:jc w:val="center"/>
        <w:rPr>
          <w:sz w:val="24"/>
          <w:szCs w:val="24"/>
        </w:rPr>
      </w:pPr>
      <w:r w:rsidDel="00000000" w:rsidR="00000000" w:rsidRPr="00000000">
        <w:rPr>
          <w:sz w:val="24"/>
          <w:szCs w:val="24"/>
          <w:rtl w:val="0"/>
        </w:rPr>
        <w:t xml:space="preserve">Gustavo Blanco</w:t>
      </w:r>
    </w:p>
    <w:p w:rsidR="00000000" w:rsidDel="00000000" w:rsidP="00000000" w:rsidRDefault="00000000" w:rsidRPr="00000000" w14:paraId="0000001E">
      <w:pPr>
        <w:jc w:val="center"/>
        <w:rPr>
          <w:sz w:val="24"/>
          <w:szCs w:val="24"/>
        </w:rPr>
      </w:pPr>
      <w:r w:rsidDel="00000000" w:rsidR="00000000" w:rsidRPr="00000000">
        <w:rPr>
          <w:rtl w:val="0"/>
        </w:rPr>
      </w:r>
    </w:p>
    <w:p w:rsidR="00000000" w:rsidDel="00000000" w:rsidP="00000000" w:rsidRDefault="00000000" w:rsidRPr="00000000" w14:paraId="0000001F">
      <w:pPr>
        <w:jc w:val="center"/>
        <w:rPr>
          <w:sz w:val="24"/>
          <w:szCs w:val="24"/>
        </w:rPr>
      </w:pPr>
      <w:r w:rsidDel="00000000" w:rsidR="00000000" w:rsidRPr="00000000">
        <w:rPr>
          <w:rtl w:val="0"/>
        </w:rPr>
      </w:r>
    </w:p>
    <w:p w:rsidR="00000000" w:rsidDel="00000000" w:rsidP="00000000" w:rsidRDefault="00000000" w:rsidRPr="00000000" w14:paraId="00000020">
      <w:pPr>
        <w:jc w:val="center"/>
        <w:rPr>
          <w:sz w:val="24"/>
          <w:szCs w:val="24"/>
        </w:rPr>
      </w:pPr>
      <w:r w:rsidDel="00000000" w:rsidR="00000000" w:rsidRPr="00000000">
        <w:rPr>
          <w:rtl w:val="0"/>
        </w:rPr>
      </w:r>
    </w:p>
    <w:p w:rsidR="00000000" w:rsidDel="00000000" w:rsidP="00000000" w:rsidRDefault="00000000" w:rsidRPr="00000000" w14:paraId="00000021">
      <w:pPr>
        <w:jc w:val="center"/>
        <w:rPr>
          <w:sz w:val="24"/>
          <w:szCs w:val="24"/>
        </w:rPr>
      </w:pPr>
      <w:r w:rsidDel="00000000" w:rsidR="00000000" w:rsidRPr="00000000">
        <w:rPr>
          <w:sz w:val="24"/>
          <w:szCs w:val="24"/>
          <w:rtl w:val="0"/>
        </w:rPr>
        <w:t xml:space="preserve">Santa Cruz Naranjo,19 de Septiembre del 2025</w:t>
      </w:r>
      <w:r w:rsidDel="00000000" w:rsidR="00000000" w:rsidRPr="00000000">
        <w:br w:type="page"/>
      </w:r>
      <w:r w:rsidDel="00000000" w:rsidR="00000000" w:rsidRPr="00000000">
        <w:rPr>
          <w:rtl w:val="0"/>
        </w:rPr>
      </w:r>
    </w:p>
    <w:p w:rsidR="00000000" w:rsidDel="00000000" w:rsidP="00000000" w:rsidRDefault="00000000" w:rsidRPr="00000000" w14:paraId="00000022">
      <w:pPr>
        <w:jc w:val="center"/>
        <w:rPr>
          <w:b w:val="1"/>
          <w:sz w:val="32"/>
          <w:szCs w:val="32"/>
        </w:rPr>
      </w:pPr>
      <w:r w:rsidDel="00000000" w:rsidR="00000000" w:rsidRPr="00000000">
        <w:rPr>
          <w:b w:val="1"/>
          <w:sz w:val="32"/>
          <w:szCs w:val="32"/>
          <w:rtl w:val="0"/>
        </w:rPr>
        <w:t xml:space="preserve">Índice</w:t>
      </w:r>
    </w:p>
    <w:p w:rsidR="00000000" w:rsidDel="00000000" w:rsidP="00000000" w:rsidRDefault="00000000" w:rsidRPr="00000000" w14:paraId="00000023">
      <w:pPr>
        <w:rPr>
          <w:sz w:val="24"/>
          <w:szCs w:val="24"/>
        </w:rPr>
      </w:pPr>
      <w:r w:rsidDel="00000000" w:rsidR="00000000" w:rsidRPr="00000000">
        <w:rPr>
          <w:rtl w:val="0"/>
        </w:rPr>
      </w:r>
    </w:p>
    <w:sdt>
      <w:sdtPr>
        <w:id w:val="-2083162222"/>
        <w:docPartObj>
          <w:docPartGallery w:val="Table of Contents"/>
          <w:docPartUnique w:val="1"/>
        </w:docPartObj>
      </w:sdtPr>
      <w:sdtContent>
        <w:p w:rsidR="00000000" w:rsidDel="00000000" w:rsidP="00000000" w:rsidRDefault="00000000" w:rsidRPr="00000000" w14:paraId="00000024">
          <w:pPr>
            <w:widowControl w:val="0"/>
            <w:tabs>
              <w:tab w:val="right" w:leader="none" w:pos="9360"/>
            </w:tabs>
            <w:spacing w:before="60" w:line="240" w:lineRule="auto"/>
            <w:rPr>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hof2notuxalz">
            <w:r w:rsidDel="00000000" w:rsidR="00000000" w:rsidRPr="00000000">
              <w:rPr>
                <w:color w:val="000000"/>
                <w:u w:val="none"/>
                <w:rtl w:val="0"/>
              </w:rPr>
              <w:t xml:space="preserve">INTRODUCCIÓN</w:t>
              <w:tab/>
            </w:r>
          </w:hyperlink>
          <w:r w:rsidDel="00000000" w:rsidR="00000000" w:rsidRPr="00000000">
            <w:fldChar w:fldCharType="begin"/>
            <w:instrText xml:space="preserve"> PAGEREF _hof2notuxalz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5">
          <w:pPr>
            <w:widowControl w:val="0"/>
            <w:tabs>
              <w:tab w:val="right" w:leader="none" w:pos="9360"/>
            </w:tabs>
            <w:spacing w:before="60" w:line="240" w:lineRule="auto"/>
            <w:rPr>
              <w:color w:val="000000"/>
              <w:u w:val="none"/>
            </w:rPr>
          </w:pPr>
          <w:hyperlink w:anchor="_xcxfuvl00kix">
            <w:r w:rsidDel="00000000" w:rsidR="00000000" w:rsidRPr="00000000">
              <w:rPr>
                <w:color w:val="000000"/>
                <w:u w:val="none"/>
                <w:rtl w:val="0"/>
              </w:rPr>
              <w:t xml:space="preserve">Máquina Virtual - Virtual Box</w:t>
              <w:tab/>
            </w:r>
          </w:hyperlink>
          <w:r w:rsidDel="00000000" w:rsidR="00000000" w:rsidRPr="00000000">
            <w:fldChar w:fldCharType="begin"/>
            <w:instrText xml:space="preserve"> PAGEREF _xcxfuvl00kix \h </w:instrText>
            <w:fldChar w:fldCharType="separate"/>
          </w:r>
          <w:r w:rsidDel="00000000" w:rsidR="00000000" w:rsidRPr="00000000">
            <w:rPr>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6">
          <w:pPr>
            <w:widowControl w:val="0"/>
            <w:tabs>
              <w:tab w:val="right" w:leader="none" w:pos="9360"/>
            </w:tabs>
            <w:spacing w:before="60" w:line="240" w:lineRule="auto"/>
            <w:rPr>
              <w:color w:val="000000"/>
              <w:u w:val="none"/>
            </w:rPr>
          </w:pPr>
          <w:hyperlink w:anchor="_6owy0wayzb20">
            <w:r w:rsidDel="00000000" w:rsidR="00000000" w:rsidRPr="00000000">
              <w:rPr>
                <w:color w:val="000000"/>
                <w:u w:val="none"/>
                <w:rtl w:val="0"/>
              </w:rPr>
              <w:t xml:space="preserve">Contenido</w:t>
              <w:tab/>
            </w:r>
          </w:hyperlink>
          <w:r w:rsidDel="00000000" w:rsidR="00000000" w:rsidRPr="00000000">
            <w:fldChar w:fldCharType="begin"/>
            <w:instrText xml:space="preserve"> PAGEREF _6owy0wayzb20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7">
          <w:pPr>
            <w:widowControl w:val="0"/>
            <w:tabs>
              <w:tab w:val="right" w:leader="none" w:pos="9360"/>
            </w:tabs>
            <w:spacing w:before="60" w:line="240" w:lineRule="auto"/>
            <w:rPr>
              <w:color w:val="000000"/>
              <w:u w:val="none"/>
            </w:rPr>
          </w:pPr>
          <w:hyperlink w:anchor="_ckf23zcnbpg7">
            <w:r w:rsidDel="00000000" w:rsidR="00000000" w:rsidRPr="00000000">
              <w:rPr>
                <w:color w:val="000000"/>
                <w:u w:val="none"/>
                <w:rtl w:val="0"/>
              </w:rPr>
              <w:t xml:space="preserve">Glosario</w:t>
              <w:tab/>
            </w:r>
          </w:hyperlink>
          <w:r w:rsidDel="00000000" w:rsidR="00000000" w:rsidRPr="00000000">
            <w:fldChar w:fldCharType="begin"/>
            <w:instrText xml:space="preserve"> PAGEREF _ckf23zcnbpg7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8">
          <w:pPr>
            <w:widowControl w:val="0"/>
            <w:tabs>
              <w:tab w:val="right" w:leader="none" w:pos="9360"/>
            </w:tabs>
            <w:spacing w:before="60" w:line="240" w:lineRule="auto"/>
            <w:rPr>
              <w:color w:val="000000"/>
              <w:u w:val="none"/>
            </w:rPr>
          </w:pPr>
          <w:hyperlink w:anchor="_pgvas37ltce0">
            <w:r w:rsidDel="00000000" w:rsidR="00000000" w:rsidRPr="00000000">
              <w:rPr>
                <w:color w:val="000000"/>
                <w:u w:val="none"/>
                <w:rtl w:val="0"/>
              </w:rPr>
              <w:t xml:space="preserve">Anexos</w:t>
              <w:tab/>
            </w:r>
          </w:hyperlink>
          <w:r w:rsidDel="00000000" w:rsidR="00000000" w:rsidRPr="00000000">
            <w:fldChar w:fldCharType="begin"/>
            <w:instrText xml:space="preserve"> PAGEREF _pgvas37ltce0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9">
          <w:pPr>
            <w:widowControl w:val="0"/>
            <w:tabs>
              <w:tab w:val="right" w:leader="none" w:pos="9360"/>
            </w:tabs>
            <w:spacing w:before="60" w:line="240" w:lineRule="auto"/>
            <w:rPr>
              <w:color w:val="000000"/>
              <w:u w:val="none"/>
            </w:rPr>
          </w:pPr>
          <w:hyperlink w:anchor="_a7z73uexcqwp">
            <w:r w:rsidDel="00000000" w:rsidR="00000000" w:rsidRPr="00000000">
              <w:rPr>
                <w:color w:val="000000"/>
                <w:u w:val="none"/>
                <w:rtl w:val="0"/>
              </w:rPr>
              <w:t xml:space="preserve">E-Grafia</w:t>
              <w:tab/>
            </w:r>
          </w:hyperlink>
          <w:r w:rsidDel="00000000" w:rsidR="00000000" w:rsidRPr="00000000">
            <w:fldChar w:fldCharType="begin"/>
            <w:instrText xml:space="preserve"> PAGEREF _a7z73uexcqwp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A">
      <w:pPr>
        <w:rPr>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B">
      <w:pPr>
        <w:jc w:val="center"/>
        <w:rPr>
          <w:b w:val="1"/>
          <w:sz w:val="32"/>
          <w:szCs w:val="32"/>
        </w:rPr>
      </w:pPr>
      <w:r w:rsidDel="00000000" w:rsidR="00000000" w:rsidRPr="00000000">
        <w:rPr>
          <w:rtl w:val="0"/>
        </w:rPr>
      </w:r>
    </w:p>
    <w:p w:rsidR="00000000" w:rsidDel="00000000" w:rsidP="00000000" w:rsidRDefault="00000000" w:rsidRPr="00000000" w14:paraId="0000002C">
      <w:pPr>
        <w:jc w:val="center"/>
        <w:rPr>
          <w:b w:val="1"/>
          <w:sz w:val="32"/>
          <w:szCs w:val="32"/>
        </w:rPr>
      </w:pPr>
      <w:r w:rsidDel="00000000" w:rsidR="00000000" w:rsidRPr="00000000">
        <w:rPr>
          <w:rtl w:val="0"/>
        </w:rPr>
      </w:r>
    </w:p>
    <w:p w:rsidR="00000000" w:rsidDel="00000000" w:rsidP="00000000" w:rsidRDefault="00000000" w:rsidRPr="00000000" w14:paraId="0000002D">
      <w:pPr>
        <w:jc w:val="center"/>
        <w:rPr>
          <w:b w:val="1"/>
          <w:sz w:val="32"/>
          <w:szCs w:val="32"/>
        </w:rPr>
      </w:pPr>
      <w:r w:rsidDel="00000000" w:rsidR="00000000" w:rsidRPr="00000000">
        <w:rPr>
          <w:rtl w:val="0"/>
        </w:rPr>
      </w:r>
    </w:p>
    <w:p w:rsidR="00000000" w:rsidDel="00000000" w:rsidP="00000000" w:rsidRDefault="00000000" w:rsidRPr="00000000" w14:paraId="0000002E">
      <w:pPr>
        <w:jc w:val="center"/>
        <w:rPr>
          <w:b w:val="1"/>
          <w:sz w:val="32"/>
          <w:szCs w:val="32"/>
        </w:rPr>
      </w:pPr>
      <w:r w:rsidDel="00000000" w:rsidR="00000000" w:rsidRPr="00000000">
        <w:rPr>
          <w:rtl w:val="0"/>
        </w:rPr>
      </w:r>
    </w:p>
    <w:p w:rsidR="00000000" w:rsidDel="00000000" w:rsidP="00000000" w:rsidRDefault="00000000" w:rsidRPr="00000000" w14:paraId="0000002F">
      <w:pPr>
        <w:jc w:val="center"/>
        <w:rPr>
          <w:b w:val="1"/>
          <w:sz w:val="32"/>
          <w:szCs w:val="32"/>
        </w:rPr>
      </w:pPr>
      <w:r w:rsidDel="00000000" w:rsidR="00000000" w:rsidRPr="00000000">
        <w:rPr>
          <w:rtl w:val="0"/>
        </w:rPr>
      </w:r>
    </w:p>
    <w:p w:rsidR="00000000" w:rsidDel="00000000" w:rsidP="00000000" w:rsidRDefault="00000000" w:rsidRPr="00000000" w14:paraId="00000030">
      <w:pPr>
        <w:jc w:val="center"/>
        <w:rPr>
          <w:b w:val="1"/>
          <w:sz w:val="32"/>
          <w:szCs w:val="32"/>
        </w:rPr>
      </w:pPr>
      <w:r w:rsidDel="00000000" w:rsidR="00000000" w:rsidRPr="00000000">
        <w:rPr>
          <w:rtl w:val="0"/>
        </w:rPr>
      </w:r>
    </w:p>
    <w:p w:rsidR="00000000" w:rsidDel="00000000" w:rsidP="00000000" w:rsidRDefault="00000000" w:rsidRPr="00000000" w14:paraId="00000031">
      <w:pPr>
        <w:jc w:val="center"/>
        <w:rPr>
          <w:b w:val="1"/>
          <w:sz w:val="32"/>
          <w:szCs w:val="32"/>
        </w:rPr>
      </w:pPr>
      <w:r w:rsidDel="00000000" w:rsidR="00000000" w:rsidRPr="00000000">
        <w:rPr>
          <w:rtl w:val="0"/>
        </w:rPr>
      </w:r>
    </w:p>
    <w:p w:rsidR="00000000" w:rsidDel="00000000" w:rsidP="00000000" w:rsidRDefault="00000000" w:rsidRPr="00000000" w14:paraId="00000032">
      <w:pPr>
        <w:jc w:val="center"/>
        <w:rPr>
          <w:b w:val="1"/>
          <w:sz w:val="32"/>
          <w:szCs w:val="32"/>
        </w:rPr>
      </w:pPr>
      <w:r w:rsidDel="00000000" w:rsidR="00000000" w:rsidRPr="00000000">
        <w:rPr>
          <w:rtl w:val="0"/>
        </w:rPr>
      </w:r>
    </w:p>
    <w:p w:rsidR="00000000" w:rsidDel="00000000" w:rsidP="00000000" w:rsidRDefault="00000000" w:rsidRPr="00000000" w14:paraId="00000033">
      <w:pPr>
        <w:jc w:val="center"/>
        <w:rPr>
          <w:b w:val="1"/>
          <w:sz w:val="32"/>
          <w:szCs w:val="32"/>
        </w:rPr>
      </w:pPr>
      <w:r w:rsidDel="00000000" w:rsidR="00000000" w:rsidRPr="00000000">
        <w:rPr>
          <w:rtl w:val="0"/>
        </w:rPr>
      </w:r>
    </w:p>
    <w:p w:rsidR="00000000" w:rsidDel="00000000" w:rsidP="00000000" w:rsidRDefault="00000000" w:rsidRPr="00000000" w14:paraId="00000034">
      <w:pPr>
        <w:jc w:val="center"/>
        <w:rPr>
          <w:b w:val="1"/>
          <w:sz w:val="32"/>
          <w:szCs w:val="32"/>
        </w:rPr>
      </w:pPr>
      <w:r w:rsidDel="00000000" w:rsidR="00000000" w:rsidRPr="00000000">
        <w:rPr>
          <w:rtl w:val="0"/>
        </w:rPr>
      </w:r>
    </w:p>
    <w:p w:rsidR="00000000" w:rsidDel="00000000" w:rsidP="00000000" w:rsidRDefault="00000000" w:rsidRPr="00000000" w14:paraId="00000035">
      <w:pPr>
        <w:pStyle w:val="Heading1"/>
        <w:jc w:val="center"/>
        <w:rPr/>
      </w:pPr>
      <w:bookmarkStart w:colFirst="0" w:colLast="0" w:name="_hof2notuxalz" w:id="0"/>
      <w:bookmarkEnd w:id="0"/>
      <w:r w:rsidDel="00000000" w:rsidR="00000000" w:rsidRPr="00000000">
        <w:rPr>
          <w:rtl w:val="0"/>
        </w:rPr>
        <w:t xml:space="preserve">INTRODUCCIÓN </w:t>
      </w:r>
    </w:p>
    <w:p w:rsidR="00000000" w:rsidDel="00000000" w:rsidP="00000000" w:rsidRDefault="00000000" w:rsidRPr="00000000" w14:paraId="00000036">
      <w:pPr>
        <w:rPr>
          <w:b w:val="1"/>
          <w:sz w:val="32"/>
          <w:szCs w:val="32"/>
        </w:rPr>
      </w:pPr>
      <w:r w:rsidDel="00000000" w:rsidR="00000000" w:rsidRPr="00000000">
        <w:rPr>
          <w:sz w:val="24"/>
          <w:szCs w:val="24"/>
          <w:rtl w:val="0"/>
        </w:rPr>
        <w:t xml:space="preserve">Este trabajo lleva un pequeño resumen de lo hemos aprendido, en la cual lleva que es Virtual Box (maquina virtual) y para que sirve. y unos pasos para poder iniciar una máquina virtual.</w:t>
      </w:r>
      <w:r w:rsidDel="00000000" w:rsidR="00000000" w:rsidRPr="00000000">
        <w:br w:type="page"/>
      </w:r>
      <w:r w:rsidDel="00000000" w:rsidR="00000000" w:rsidRPr="00000000">
        <w:rPr>
          <w:rtl w:val="0"/>
        </w:rPr>
      </w:r>
    </w:p>
    <w:p w:rsidR="00000000" w:rsidDel="00000000" w:rsidP="00000000" w:rsidRDefault="00000000" w:rsidRPr="00000000" w14:paraId="00000037">
      <w:pPr>
        <w:rPr>
          <w:b w:val="1"/>
          <w:sz w:val="32"/>
          <w:szCs w:val="32"/>
        </w:rPr>
      </w:pPr>
      <w:r w:rsidDel="00000000" w:rsidR="00000000" w:rsidRPr="00000000">
        <w:rPr>
          <w:rtl w:val="0"/>
        </w:rPr>
      </w:r>
    </w:p>
    <w:p w:rsidR="00000000" w:rsidDel="00000000" w:rsidP="00000000" w:rsidRDefault="00000000" w:rsidRPr="00000000" w14:paraId="00000038">
      <w:pPr>
        <w:pStyle w:val="Heading1"/>
        <w:jc w:val="center"/>
        <w:rPr/>
      </w:pPr>
      <w:bookmarkStart w:colFirst="0" w:colLast="0" w:name="_xcxfuvl00kix" w:id="1"/>
      <w:bookmarkEnd w:id="1"/>
      <w:r w:rsidDel="00000000" w:rsidR="00000000" w:rsidRPr="00000000">
        <w:rPr>
          <w:rtl w:val="0"/>
        </w:rPr>
        <w:t xml:space="preserve">Máquina Virtual - Virtual Box</w:t>
      </w:r>
    </w:p>
    <w:p w:rsidR="00000000" w:rsidDel="00000000" w:rsidP="00000000" w:rsidRDefault="00000000" w:rsidRPr="00000000" w14:paraId="00000039">
      <w:pPr>
        <w:pStyle w:val="Heading1"/>
        <w:jc w:val="center"/>
        <w:rPr/>
      </w:pPr>
      <w:bookmarkStart w:colFirst="0" w:colLast="0" w:name="_slhpb5ud5u0g" w:id="2"/>
      <w:bookmarkEnd w:id="2"/>
      <w:r w:rsidDel="00000000" w:rsidR="00000000" w:rsidRPr="00000000">
        <w:rPr>
          <w:rtl w:val="0"/>
        </w:rPr>
      </w:r>
    </w:p>
    <w:p w:rsidR="00000000" w:rsidDel="00000000" w:rsidP="00000000" w:rsidRDefault="00000000" w:rsidRPr="00000000" w14:paraId="0000003A">
      <w:pPr>
        <w:spacing w:line="360" w:lineRule="auto"/>
        <w:rPr>
          <w:sz w:val="24"/>
          <w:szCs w:val="24"/>
        </w:rPr>
      </w:pPr>
      <w:r w:rsidDel="00000000" w:rsidR="00000000" w:rsidRPr="00000000">
        <w:fldChar w:fldCharType="begin"/>
        <w:instrText xml:space="preserve"> HYPERLINK "https://www.bing.com/ck/a?!&amp;&amp;p=07ec53d1d4adc76d2a9ac44320f790969b0f277f32aa03ae1a322b2e1d573a8fJmltdHM9MTc1ODI0MDAwMA&amp;ptn=3&amp;ver=2&amp;hsh=4&amp;fclid=2e35bc40-9def-6145-1201-a85d9c8c60d2&amp;psq=maquina+virtual&amp;u=a1aHR0cHM6Ly9henVyZS5taWNyb3NvZnQuY29tL2VzLW14L3Jlc291cmNlcy9jbG91ZC1jb21wdXRpbmctZGljdGlvbmFyeS93aGF0LWlzLWEtdmlydHVhbC1tYWNoaW5lLz9tc29ja2lkPTJlMzViYzQwOWRlZjYxNDUxMjAxYTg1ZDljOGM2MGQy&amp;ntb=1" </w:instrText>
        <w:fldChar w:fldCharType="separate"/>
      </w:r>
      <w:r w:rsidDel="00000000" w:rsidR="00000000" w:rsidRPr="00000000">
        <w:rPr>
          <w:sz w:val="24"/>
          <w:szCs w:val="24"/>
          <w:rtl w:val="0"/>
        </w:rPr>
        <w:t xml:space="preserve">Una máquina virtual es un software que simula el funcionamiento de un ordenador físico, permitiendo ejecutar un sistema operativo y aplicaciones como si se tratara de un equipo real. Funciona de manera similar a un PC, pero se encuentra dentro de otro sistema operativo, lo que permite tener múltiples máquinas virtuales en un solo hardware físico. Las máquinas virtuales son utilizadas en diversas aplicaciones, como la computación en la nube, el desarrollo de software y la virtualización de servidores, ofreciendo ventajas como la eficiencia en el uso de recursos y la facilidad de gestión.</w:t>
      </w:r>
    </w:p>
    <w:p w:rsidR="00000000" w:rsidDel="00000000" w:rsidP="00000000" w:rsidRDefault="00000000" w:rsidRPr="00000000" w14:paraId="0000003B">
      <w:pPr>
        <w:rPr>
          <w:sz w:val="24"/>
          <w:szCs w:val="24"/>
        </w:rPr>
      </w:pPr>
      <w:r w:rsidDel="00000000" w:rsidR="00000000" w:rsidRPr="00000000">
        <w:fldChar w:fldCharType="end"/>
      </w: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jc w:val="center"/>
        <w:rPr>
          <w:b w:val="1"/>
          <w:sz w:val="32"/>
          <w:szCs w:val="32"/>
        </w:rPr>
      </w:pPr>
      <w:r w:rsidDel="00000000" w:rsidR="00000000" w:rsidRPr="00000000">
        <w:rPr>
          <w:rtl w:val="0"/>
        </w:rPr>
      </w:r>
    </w:p>
    <w:p w:rsidR="00000000" w:rsidDel="00000000" w:rsidP="00000000" w:rsidRDefault="00000000" w:rsidRPr="00000000" w14:paraId="0000003E">
      <w:pPr>
        <w:jc w:val="cente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F">
      <w:pPr>
        <w:pStyle w:val="Heading1"/>
        <w:jc w:val="center"/>
        <w:rPr/>
      </w:pPr>
      <w:bookmarkStart w:colFirst="0" w:colLast="0" w:name="_6owy0wayzb20" w:id="3"/>
      <w:bookmarkEnd w:id="3"/>
      <w:r w:rsidDel="00000000" w:rsidR="00000000" w:rsidRPr="00000000">
        <w:rPr>
          <w:rtl w:val="0"/>
        </w:rPr>
        <w:t xml:space="preserve">Contenido</w:t>
      </w:r>
    </w:p>
    <w:p w:rsidR="00000000" w:rsidDel="00000000" w:rsidP="00000000" w:rsidRDefault="00000000" w:rsidRPr="00000000" w14:paraId="00000040">
      <w:pPr>
        <w:jc w:val="center"/>
        <w:rPr>
          <w:b w:val="1"/>
          <w:sz w:val="32"/>
          <w:szCs w:val="32"/>
        </w:rPr>
      </w:pPr>
      <w:r w:rsidDel="00000000" w:rsidR="00000000" w:rsidRPr="00000000">
        <w:rPr>
          <w:rtl w:val="0"/>
        </w:rPr>
      </w:r>
    </w:p>
    <w:p w:rsidR="00000000" w:rsidDel="00000000" w:rsidP="00000000" w:rsidRDefault="00000000" w:rsidRPr="00000000" w14:paraId="00000041">
      <w:pPr>
        <w:rPr>
          <w:b w:val="1"/>
          <w:sz w:val="24"/>
          <w:szCs w:val="24"/>
        </w:rPr>
      </w:pPr>
      <w:r w:rsidDel="00000000" w:rsidR="00000000" w:rsidRPr="00000000">
        <w:rPr>
          <w:b w:val="1"/>
          <w:sz w:val="24"/>
          <w:szCs w:val="24"/>
          <w:rtl w:val="0"/>
        </w:rPr>
        <w:t xml:space="preserve">Pasos para crear una maquina virtual con windows 3.1:</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numPr>
          <w:ilvl w:val="0"/>
          <w:numId w:val="2"/>
        </w:numPr>
        <w:ind w:left="720" w:hanging="360"/>
        <w:rPr>
          <w:sz w:val="24"/>
          <w:szCs w:val="24"/>
          <w:u w:val="none"/>
        </w:rPr>
      </w:pPr>
      <w:r w:rsidDel="00000000" w:rsidR="00000000" w:rsidRPr="00000000">
        <w:rPr>
          <w:sz w:val="24"/>
          <w:szCs w:val="24"/>
          <w:u w:val="single"/>
          <w:rtl w:val="0"/>
        </w:rPr>
        <w:t xml:space="preserve">Preparación de la maquina virtual:</w:t>
      </w:r>
    </w:p>
    <w:p w:rsidR="00000000" w:rsidDel="00000000" w:rsidP="00000000" w:rsidRDefault="00000000" w:rsidRPr="00000000" w14:paraId="00000044">
      <w:pPr>
        <w:numPr>
          <w:ilvl w:val="0"/>
          <w:numId w:val="1"/>
        </w:numPr>
        <w:ind w:left="1440" w:hanging="360"/>
        <w:rPr>
          <w:sz w:val="24"/>
          <w:szCs w:val="24"/>
          <w:u w:val="none"/>
        </w:rPr>
      </w:pPr>
      <w:r w:rsidDel="00000000" w:rsidR="00000000" w:rsidRPr="00000000">
        <w:rPr>
          <w:sz w:val="24"/>
          <w:szCs w:val="24"/>
          <w:rtl w:val="0"/>
        </w:rPr>
        <w:t xml:space="preserve">Se instala un programa como lo es Virtual Box.</w:t>
      </w:r>
    </w:p>
    <w:p w:rsidR="00000000" w:rsidDel="00000000" w:rsidP="00000000" w:rsidRDefault="00000000" w:rsidRPr="00000000" w14:paraId="00000045">
      <w:pPr>
        <w:numPr>
          <w:ilvl w:val="0"/>
          <w:numId w:val="1"/>
        </w:numPr>
        <w:ind w:left="1440" w:hanging="360"/>
        <w:rPr>
          <w:sz w:val="24"/>
          <w:szCs w:val="24"/>
          <w:u w:val="none"/>
        </w:rPr>
      </w:pPr>
      <w:r w:rsidDel="00000000" w:rsidR="00000000" w:rsidRPr="00000000">
        <w:rPr>
          <w:sz w:val="24"/>
          <w:szCs w:val="24"/>
          <w:rtl w:val="0"/>
        </w:rPr>
        <w:t xml:space="preserve">Se instala el sistema operativo y los discos que se van a instalar.</w:t>
      </w:r>
    </w:p>
    <w:p w:rsidR="00000000" w:rsidDel="00000000" w:rsidP="00000000" w:rsidRDefault="00000000" w:rsidRPr="00000000" w14:paraId="00000046">
      <w:pPr>
        <w:numPr>
          <w:ilvl w:val="0"/>
          <w:numId w:val="1"/>
        </w:numPr>
        <w:ind w:left="1440" w:hanging="360"/>
        <w:rPr>
          <w:sz w:val="24"/>
          <w:szCs w:val="24"/>
          <w:u w:val="none"/>
        </w:rPr>
      </w:pPr>
      <w:r w:rsidDel="00000000" w:rsidR="00000000" w:rsidRPr="00000000">
        <w:rPr>
          <w:sz w:val="24"/>
          <w:szCs w:val="24"/>
          <w:rtl w:val="0"/>
        </w:rPr>
        <w:t xml:space="preserve">Se crea una nueva máquina virtual.</w:t>
      </w:r>
    </w:p>
    <w:p w:rsidR="00000000" w:rsidDel="00000000" w:rsidP="00000000" w:rsidRDefault="00000000" w:rsidRPr="00000000" w14:paraId="00000047">
      <w:pPr>
        <w:numPr>
          <w:ilvl w:val="0"/>
          <w:numId w:val="1"/>
        </w:numPr>
        <w:ind w:left="1440" w:hanging="360"/>
        <w:rPr>
          <w:sz w:val="24"/>
          <w:szCs w:val="24"/>
          <w:u w:val="none"/>
        </w:rPr>
      </w:pPr>
      <w:r w:rsidDel="00000000" w:rsidR="00000000" w:rsidRPr="00000000">
        <w:rPr>
          <w:sz w:val="24"/>
          <w:szCs w:val="24"/>
          <w:rtl w:val="0"/>
        </w:rPr>
        <w:t xml:space="preserve">Cuando se crea la nueva máquina virtual se selecciona un sistema operativo como MS-DOS para poder instalar el windows 3.1.</w:t>
      </w:r>
    </w:p>
    <w:p w:rsidR="00000000" w:rsidDel="00000000" w:rsidP="00000000" w:rsidRDefault="00000000" w:rsidRPr="00000000" w14:paraId="00000048">
      <w:pPr>
        <w:numPr>
          <w:ilvl w:val="0"/>
          <w:numId w:val="1"/>
        </w:numPr>
        <w:ind w:left="1440" w:hanging="360"/>
        <w:rPr>
          <w:sz w:val="24"/>
          <w:szCs w:val="24"/>
          <w:u w:val="none"/>
        </w:rPr>
      </w:pPr>
      <w:r w:rsidDel="00000000" w:rsidR="00000000" w:rsidRPr="00000000">
        <w:rPr>
          <w:sz w:val="24"/>
          <w:szCs w:val="24"/>
          <w:rtl w:val="0"/>
        </w:rPr>
        <w:t xml:space="preserve">Se selecciona el disco duro ya previamente instalado.</w:t>
      </w:r>
    </w:p>
    <w:p w:rsidR="00000000" w:rsidDel="00000000" w:rsidP="00000000" w:rsidRDefault="00000000" w:rsidRPr="00000000" w14:paraId="00000049">
      <w:pPr>
        <w:numPr>
          <w:ilvl w:val="0"/>
          <w:numId w:val="1"/>
        </w:numPr>
        <w:ind w:left="1440" w:hanging="360"/>
        <w:rPr>
          <w:sz w:val="24"/>
          <w:szCs w:val="24"/>
          <w:u w:val="none"/>
        </w:rPr>
      </w:pPr>
      <w:r w:rsidDel="00000000" w:rsidR="00000000" w:rsidRPr="00000000">
        <w:rPr>
          <w:sz w:val="24"/>
          <w:szCs w:val="24"/>
          <w:rtl w:val="0"/>
        </w:rPr>
        <w:t xml:space="preserve">Se enciende la máquina virtual para que arranque desde el disquete para comenzar a instalar el windows.</w:t>
      </w:r>
    </w:p>
    <w:p w:rsidR="00000000" w:rsidDel="00000000" w:rsidP="00000000" w:rsidRDefault="00000000" w:rsidRPr="00000000" w14:paraId="0000004A">
      <w:pPr>
        <w:ind w:left="0" w:firstLine="0"/>
        <w:rPr>
          <w:sz w:val="24"/>
          <w:szCs w:val="24"/>
        </w:rPr>
      </w:pPr>
      <w:r w:rsidDel="00000000" w:rsidR="00000000" w:rsidRPr="00000000">
        <w:rPr>
          <w:rtl w:val="0"/>
        </w:rPr>
      </w:r>
    </w:p>
    <w:p w:rsidR="00000000" w:rsidDel="00000000" w:rsidP="00000000" w:rsidRDefault="00000000" w:rsidRPr="00000000" w14:paraId="0000004B">
      <w:pPr>
        <w:ind w:left="720" w:firstLine="0"/>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b w:val="1"/>
          <w:sz w:val="24"/>
          <w:szCs w:val="24"/>
        </w:rPr>
      </w:pPr>
      <w:r w:rsidDel="00000000" w:rsidR="00000000" w:rsidRPr="00000000">
        <w:rPr>
          <w:rtl w:val="0"/>
        </w:rPr>
      </w:r>
    </w:p>
    <w:p w:rsidR="00000000" w:rsidDel="00000000" w:rsidP="00000000" w:rsidRDefault="00000000" w:rsidRPr="00000000" w14:paraId="00000050">
      <w:pPr>
        <w:jc w:val="cente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1"/>
        <w:jc w:val="center"/>
        <w:rPr/>
      </w:pPr>
      <w:bookmarkStart w:colFirst="0" w:colLast="0" w:name="_ckf23zcnbpg7" w:id="4"/>
      <w:bookmarkEnd w:id="4"/>
      <w:r w:rsidDel="00000000" w:rsidR="00000000" w:rsidRPr="00000000">
        <w:rPr>
          <w:rtl w:val="0"/>
        </w:rPr>
        <w:t xml:space="preserve">Glosario</w:t>
      </w:r>
    </w:p>
    <w:p w:rsidR="00000000" w:rsidDel="00000000" w:rsidP="00000000" w:rsidRDefault="00000000" w:rsidRPr="00000000" w14:paraId="00000053">
      <w:pPr>
        <w:rPr>
          <w:b w:val="1"/>
          <w:sz w:val="24"/>
          <w:szCs w:val="24"/>
        </w:rPr>
      </w:pPr>
      <w:r w:rsidDel="00000000" w:rsidR="00000000" w:rsidRPr="00000000">
        <w:rPr>
          <w:b w:val="1"/>
          <w:sz w:val="24"/>
          <w:szCs w:val="24"/>
          <w:rtl w:val="0"/>
        </w:rPr>
        <w:t xml:space="preserve">MS-DOS:</w:t>
      </w:r>
    </w:p>
    <w:p w:rsidR="00000000" w:rsidDel="00000000" w:rsidP="00000000" w:rsidRDefault="00000000" w:rsidRPr="00000000" w14:paraId="00000054">
      <w:pPr>
        <w:rPr>
          <w:sz w:val="24"/>
          <w:szCs w:val="24"/>
          <w:highlight w:val="white"/>
        </w:rPr>
      </w:pPr>
      <w:r w:rsidDel="00000000" w:rsidR="00000000" w:rsidRPr="00000000">
        <w:rPr>
          <w:i w:val="1"/>
          <w:sz w:val="24"/>
          <w:szCs w:val="24"/>
          <w:highlight w:val="white"/>
          <w:rtl w:val="0"/>
        </w:rPr>
        <w:t xml:space="preserve">Microsoft Disk Operating System</w:t>
      </w:r>
      <w:r w:rsidDel="00000000" w:rsidR="00000000" w:rsidRPr="00000000">
        <w:rPr>
          <w:sz w:val="24"/>
          <w:szCs w:val="24"/>
          <w:highlight w:val="white"/>
          <w:rtl w:val="0"/>
        </w:rPr>
        <w:t xml:space="preserve">, Sistema operativo de disco de Microsoft o Microsoft DOS. </w:t>
      </w:r>
      <w:hyperlink r:id="rId8">
        <w:r w:rsidDel="00000000" w:rsidR="00000000" w:rsidRPr="00000000">
          <w:rPr>
            <w:rFonts w:ascii="Roboto" w:cs="Roboto" w:eastAsia="Roboto" w:hAnsi="Roboto"/>
            <w:sz w:val="24"/>
            <w:szCs w:val="24"/>
            <w:highlight w:val="white"/>
            <w:rtl w:val="0"/>
          </w:rPr>
          <w:t xml:space="preserve">MS-DOS fue desarrollado por Microsoft y lanzado por primera vez en 1981. Su origen se remonta a un sistema operativo llamado QDOS (Quick and Dirty Operating System), creado por Tim Paterson de Seattle Computer Products. Microsoft adquirió QDOS y lo renombró como MS-DOS, que se convirtió en el sistema operativo principal para las computadoras IBM PC.</w:t>
        </w:r>
      </w:hyperlink>
      <w:r w:rsidDel="00000000" w:rsidR="00000000" w:rsidRPr="00000000">
        <w:rPr>
          <w:rtl w:val="0"/>
        </w:rPr>
      </w:r>
    </w:p>
    <w:p w:rsidR="00000000" w:rsidDel="00000000" w:rsidP="00000000" w:rsidRDefault="00000000" w:rsidRPr="00000000" w14:paraId="00000055">
      <w:pPr>
        <w:rPr>
          <w:b w:val="1"/>
          <w:sz w:val="32"/>
          <w:szCs w:val="32"/>
        </w:rPr>
      </w:pPr>
      <w:r w:rsidDel="00000000" w:rsidR="00000000" w:rsidRPr="00000000">
        <w:rPr>
          <w:rtl w:val="0"/>
        </w:rPr>
      </w:r>
    </w:p>
    <w:p w:rsidR="00000000" w:rsidDel="00000000" w:rsidP="00000000" w:rsidRDefault="00000000" w:rsidRPr="00000000" w14:paraId="00000056">
      <w:pPr>
        <w:rPr>
          <w:b w:val="1"/>
          <w:sz w:val="24"/>
          <w:szCs w:val="24"/>
        </w:rPr>
      </w:pPr>
      <w:r w:rsidDel="00000000" w:rsidR="00000000" w:rsidRPr="00000000">
        <w:rPr>
          <w:b w:val="1"/>
          <w:sz w:val="24"/>
          <w:szCs w:val="24"/>
          <w:rtl w:val="0"/>
        </w:rPr>
        <w:t xml:space="preserve">Disquete:</w:t>
      </w:r>
    </w:p>
    <w:p w:rsidR="00000000" w:rsidDel="00000000" w:rsidP="00000000" w:rsidRDefault="00000000" w:rsidRPr="00000000" w14:paraId="00000057">
      <w:pPr>
        <w:rPr>
          <w:sz w:val="32"/>
          <w:szCs w:val="32"/>
        </w:rPr>
      </w:pPr>
      <w:r w:rsidDel="00000000" w:rsidR="00000000" w:rsidRPr="00000000">
        <w:rPr>
          <w:sz w:val="24"/>
          <w:szCs w:val="24"/>
          <w:highlight w:val="white"/>
          <w:rtl w:val="0"/>
        </w:rPr>
        <w:t xml:space="preserve">es un </w:t>
      </w:r>
      <w:hyperlink r:id="rId9">
        <w:r w:rsidDel="00000000" w:rsidR="00000000" w:rsidRPr="00000000">
          <w:rPr>
            <w:sz w:val="24"/>
            <w:szCs w:val="24"/>
            <w:highlight w:val="white"/>
            <w:rtl w:val="0"/>
          </w:rPr>
          <w:t xml:space="preserve">soporte de almacenamiento de datos</w:t>
        </w:r>
      </w:hyperlink>
      <w:r w:rsidDel="00000000" w:rsidR="00000000" w:rsidRPr="00000000">
        <w:rPr>
          <w:sz w:val="24"/>
          <w:szCs w:val="24"/>
          <w:highlight w:val="white"/>
          <w:rtl w:val="0"/>
        </w:rPr>
        <w:t xml:space="preserve"> obsoleto de tipo </w:t>
      </w:r>
      <w:hyperlink r:id="rId10">
        <w:r w:rsidDel="00000000" w:rsidR="00000000" w:rsidRPr="00000000">
          <w:rPr>
            <w:sz w:val="24"/>
            <w:szCs w:val="24"/>
            <w:highlight w:val="white"/>
            <w:rtl w:val="0"/>
          </w:rPr>
          <w:t xml:space="preserve">magnético</w:t>
        </w:r>
      </w:hyperlink>
      <w:r w:rsidDel="00000000" w:rsidR="00000000" w:rsidRPr="00000000">
        <w:rPr>
          <w:sz w:val="24"/>
          <w:szCs w:val="24"/>
          <w:highlight w:val="white"/>
          <w:rtl w:val="0"/>
        </w:rPr>
        <w:t xml:space="preserve">,</w:t>
      </w:r>
      <w:hyperlink r:id="rId11">
        <w:r w:rsidDel="00000000" w:rsidR="00000000" w:rsidRPr="00000000">
          <w:rPr>
            <w:sz w:val="2"/>
            <w:szCs w:val="2"/>
            <w:highlight w:val="white"/>
            <w:vertAlign w:val="superscript"/>
            <w:rtl w:val="0"/>
          </w:rPr>
          <w:t xml:space="preserve">[</w:t>
        </w:r>
      </w:hyperlink>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formado por una fina lámina circular (</w:t>
      </w:r>
      <w:hyperlink r:id="rId12">
        <w:r w:rsidDel="00000000" w:rsidR="00000000" w:rsidRPr="00000000">
          <w:rPr>
            <w:sz w:val="24"/>
            <w:szCs w:val="24"/>
            <w:highlight w:val="white"/>
            <w:rtl w:val="0"/>
          </w:rPr>
          <w:t xml:space="preserve">disco</w:t>
        </w:r>
      </w:hyperlink>
      <w:r w:rsidDel="00000000" w:rsidR="00000000" w:rsidRPr="00000000">
        <w:rPr>
          <w:sz w:val="24"/>
          <w:szCs w:val="24"/>
          <w:highlight w:val="white"/>
          <w:rtl w:val="0"/>
        </w:rPr>
        <w:t xml:space="preserve">) de material magnetizable y flexible (de ahí su denominación),</w:t>
      </w:r>
      <w:hyperlink r:id="rId13">
        <w:r w:rsidDel="00000000" w:rsidR="00000000" w:rsidRPr="00000000">
          <w:rPr>
            <w:sz w:val="2"/>
            <w:szCs w:val="2"/>
            <w:highlight w:val="white"/>
            <w:vertAlign w:val="superscript"/>
            <w:rtl w:val="0"/>
          </w:rPr>
          <w:t xml:space="preserve">[</w:t>
        </w:r>
      </w:hyperlink>
      <w:r w:rsidDel="00000000" w:rsidR="00000000" w:rsidRPr="00000000">
        <w:rPr>
          <w:sz w:val="24"/>
          <w:szCs w:val="24"/>
          <w:highlight w:val="white"/>
          <w:rtl w:val="0"/>
        </w:rPr>
        <w:t xml:space="preserve">encerrada en una cubierta de </w:t>
      </w:r>
      <w:hyperlink r:id="rId14">
        <w:r w:rsidDel="00000000" w:rsidR="00000000" w:rsidRPr="00000000">
          <w:rPr>
            <w:sz w:val="24"/>
            <w:szCs w:val="24"/>
            <w:highlight w:val="white"/>
            <w:rtl w:val="0"/>
          </w:rPr>
          <w:t xml:space="preserve">plástico</w:t>
        </w:r>
      </w:hyperlink>
      <w:r w:rsidDel="00000000" w:rsidR="00000000" w:rsidRPr="00000000">
        <w:rPr>
          <w:sz w:val="24"/>
          <w:szCs w:val="24"/>
          <w:highlight w:val="white"/>
          <w:rtl w:val="0"/>
        </w:rPr>
        <w:t xml:space="preserve">, </w:t>
      </w:r>
      <w:hyperlink r:id="rId15">
        <w:r w:rsidDel="00000000" w:rsidR="00000000" w:rsidRPr="00000000">
          <w:rPr>
            <w:sz w:val="24"/>
            <w:szCs w:val="24"/>
            <w:highlight w:val="white"/>
            <w:rtl w:val="0"/>
          </w:rPr>
          <w:t xml:space="preserve">cuadrada</w:t>
        </w:r>
      </w:hyperlink>
      <w:r w:rsidDel="00000000" w:rsidR="00000000" w:rsidRPr="00000000">
        <w:rPr>
          <w:sz w:val="24"/>
          <w:szCs w:val="24"/>
          <w:highlight w:val="white"/>
          <w:rtl w:val="0"/>
        </w:rPr>
        <w:t xml:space="preserve"> o </w:t>
      </w:r>
      <w:hyperlink r:id="rId16">
        <w:r w:rsidDel="00000000" w:rsidR="00000000" w:rsidRPr="00000000">
          <w:rPr>
            <w:sz w:val="24"/>
            <w:szCs w:val="24"/>
            <w:highlight w:val="white"/>
            <w:rtl w:val="0"/>
          </w:rPr>
          <w:t xml:space="preserve">rectangular</w:t>
        </w:r>
      </w:hyperlink>
      <w:r w:rsidDel="00000000" w:rsidR="00000000" w:rsidRPr="00000000">
        <w:rPr>
          <w:sz w:val="24"/>
          <w:szCs w:val="24"/>
          <w:highlight w:val="white"/>
          <w:rtl w:val="0"/>
        </w:rPr>
        <w:t xml:space="preserve">, que se utilizaba en la </w:t>
      </w:r>
      <w:hyperlink r:id="rId17">
        <w:r w:rsidDel="00000000" w:rsidR="00000000" w:rsidRPr="00000000">
          <w:rPr>
            <w:sz w:val="24"/>
            <w:szCs w:val="24"/>
            <w:highlight w:val="white"/>
            <w:rtl w:val="0"/>
          </w:rPr>
          <w:t xml:space="preserve">computadora</w:t>
        </w:r>
      </w:hyperlink>
      <w:r w:rsidDel="00000000" w:rsidR="00000000" w:rsidRPr="00000000">
        <w:rPr>
          <w:sz w:val="24"/>
          <w:szCs w:val="24"/>
          <w:highlight w:val="white"/>
          <w:rtl w:val="0"/>
        </w:rPr>
        <w:t xml:space="preserve">, por ejemplo: para disco de arranque, para trasladar datos e información de un ordenador a otro, o simplemente para almacenar y resguardar </w:t>
      </w:r>
      <w:hyperlink r:id="rId18">
        <w:r w:rsidDel="00000000" w:rsidR="00000000" w:rsidRPr="00000000">
          <w:rPr>
            <w:sz w:val="24"/>
            <w:szCs w:val="24"/>
            <w:highlight w:val="white"/>
            <w:rtl w:val="0"/>
          </w:rPr>
          <w:t xml:space="preserve">archivos</w:t>
        </w:r>
      </w:hyperlink>
      <w:r w:rsidDel="00000000" w:rsidR="00000000" w:rsidRPr="00000000">
        <w:rPr>
          <w:sz w:val="24"/>
          <w:szCs w:val="24"/>
          <w:highlight w:val="white"/>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58">
      <w:pPr>
        <w:pStyle w:val="Heading1"/>
        <w:jc w:val="center"/>
        <w:rPr/>
      </w:pPr>
      <w:bookmarkStart w:colFirst="0" w:colLast="0" w:name="_pgvas37ltce0" w:id="5"/>
      <w:bookmarkEnd w:id="5"/>
      <w:r w:rsidDel="00000000" w:rsidR="00000000" w:rsidRPr="00000000">
        <w:rPr>
          <w:rtl w:val="0"/>
        </w:rPr>
        <w:t xml:space="preserve">Anexos</w:t>
      </w:r>
    </w:p>
    <w:p w:rsidR="00000000" w:rsidDel="00000000" w:rsidP="00000000" w:rsidRDefault="00000000" w:rsidRPr="00000000" w14:paraId="00000059">
      <w:pPr>
        <w:pStyle w:val="Heading1"/>
        <w:jc w:val="center"/>
        <w:rPr/>
      </w:pPr>
      <w:bookmarkStart w:colFirst="0" w:colLast="0" w:name="_34kl0f6v1rfc" w:id="6"/>
      <w:bookmarkEnd w:id="6"/>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628650</wp:posOffset>
            </wp:positionH>
            <wp:positionV relativeFrom="paragraph">
              <wp:posOffset>276225</wp:posOffset>
            </wp:positionV>
            <wp:extent cx="4510088" cy="2948903"/>
            <wp:effectExtent b="0" l="0" r="0" t="0"/>
            <wp:wrapSquare wrapText="bothSides" distB="114300" distT="114300" distL="114300" distR="114300"/>
            <wp:docPr id="2" name="image4.png"/>
            <a:graphic>
              <a:graphicData uri="http://schemas.openxmlformats.org/drawingml/2006/picture">
                <pic:pic>
                  <pic:nvPicPr>
                    <pic:cNvPr id="0" name="image4.png"/>
                    <pic:cNvPicPr preferRelativeResize="0"/>
                  </pic:nvPicPr>
                  <pic:blipFill>
                    <a:blip r:embed="rId19"/>
                    <a:srcRect b="0" l="0" r="0" t="0"/>
                    <a:stretch>
                      <a:fillRect/>
                    </a:stretch>
                  </pic:blipFill>
                  <pic:spPr>
                    <a:xfrm>
                      <a:off x="0" y="0"/>
                      <a:ext cx="4510088" cy="2948903"/>
                    </a:xfrm>
                    <a:prstGeom prst="rect"/>
                    <a:ln/>
                  </pic:spPr>
                </pic:pic>
              </a:graphicData>
            </a:graphic>
          </wp:anchor>
        </w:drawing>
      </w:r>
    </w:p>
    <w:p w:rsidR="00000000" w:rsidDel="00000000" w:rsidP="00000000" w:rsidRDefault="00000000" w:rsidRPr="00000000" w14:paraId="0000005A">
      <w:pPr>
        <w:rPr>
          <w:b w:val="1"/>
          <w:sz w:val="32"/>
          <w:szCs w:val="32"/>
        </w:rPr>
      </w:pPr>
      <w:r w:rsidDel="00000000" w:rsidR="00000000" w:rsidRPr="00000000">
        <w:br w:type="page"/>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1019175</wp:posOffset>
            </wp:positionH>
            <wp:positionV relativeFrom="paragraph">
              <wp:posOffset>3648075</wp:posOffset>
            </wp:positionV>
            <wp:extent cx="3309938" cy="3309938"/>
            <wp:effectExtent b="0" l="0" r="0" t="0"/>
            <wp:wrapSquare wrapText="bothSides" distB="114300" distT="114300" distL="114300" distR="114300"/>
            <wp:docPr id="4" name="image2.png"/>
            <a:graphic>
              <a:graphicData uri="http://schemas.openxmlformats.org/drawingml/2006/picture">
                <pic:pic>
                  <pic:nvPicPr>
                    <pic:cNvPr id="0" name="image2.png"/>
                    <pic:cNvPicPr preferRelativeResize="0"/>
                  </pic:nvPicPr>
                  <pic:blipFill>
                    <a:blip r:embed="rId20"/>
                    <a:srcRect b="0" l="0" r="0" t="0"/>
                    <a:stretch>
                      <a:fillRect/>
                    </a:stretch>
                  </pic:blipFill>
                  <pic:spPr>
                    <a:xfrm>
                      <a:off x="0" y="0"/>
                      <a:ext cx="3309938" cy="3309938"/>
                    </a:xfrm>
                    <a:prstGeom prst="rect"/>
                    <a:ln/>
                  </pic:spPr>
                </pic:pic>
              </a:graphicData>
            </a:graphic>
          </wp:anchor>
        </w:drawing>
      </w:r>
    </w:p>
    <w:p w:rsidR="00000000" w:rsidDel="00000000" w:rsidP="00000000" w:rsidRDefault="00000000" w:rsidRPr="00000000" w14:paraId="0000005B">
      <w:pPr>
        <w:pStyle w:val="Heading1"/>
        <w:jc w:val="center"/>
        <w:rPr/>
      </w:pPr>
      <w:bookmarkStart w:colFirst="0" w:colLast="0" w:name="_a7z73uexcqwp" w:id="7"/>
      <w:bookmarkEnd w:id="7"/>
      <w:r w:rsidDel="00000000" w:rsidR="00000000" w:rsidRPr="00000000">
        <w:rPr>
          <w:rtl w:val="0"/>
        </w:rPr>
        <w:t xml:space="preserve">E-Grafia</w:t>
      </w:r>
    </w:p>
    <w:p w:rsidR="00000000" w:rsidDel="00000000" w:rsidP="00000000" w:rsidRDefault="00000000" w:rsidRPr="00000000" w14:paraId="0000005C">
      <w:pPr>
        <w:jc w:val="center"/>
        <w:rPr>
          <w:b w:val="1"/>
          <w:sz w:val="32"/>
          <w:szCs w:val="32"/>
        </w:rPr>
      </w:pPr>
      <w:r w:rsidDel="00000000" w:rsidR="00000000" w:rsidRPr="00000000">
        <w:rPr>
          <w:rtl w:val="0"/>
        </w:rPr>
      </w:r>
    </w:p>
    <w:p w:rsidR="00000000" w:rsidDel="00000000" w:rsidP="00000000" w:rsidRDefault="00000000" w:rsidRPr="00000000" w14:paraId="0000005D">
      <w:pPr>
        <w:rPr>
          <w:sz w:val="24"/>
          <w:szCs w:val="24"/>
        </w:rPr>
      </w:pPr>
      <w:hyperlink r:id="rId21">
        <w:r w:rsidDel="00000000" w:rsidR="00000000" w:rsidRPr="00000000">
          <w:rPr>
            <w:color w:val="1155cc"/>
            <w:sz w:val="24"/>
            <w:szCs w:val="24"/>
            <w:u w:val="single"/>
            <w:rtl w:val="0"/>
          </w:rPr>
          <w:t xml:space="preserve">https://www.bing.com/ck/a?!&amp;&amp;p=07ec53d1d4adc76d2a9ac44320f790969b0f277f32aa03ae1a322b2e1d573a8fJmltdHM9MTc1ODI0MDAwMA&amp;ptn=3&amp;ver=2&amp;hsh=4&amp;fclid=2e35bc40-9def-6145-1201-a85d9c8c60d2&amp;psq=maquina+virtual&amp;u=a1aHR0cHM6Ly9henVyZS5taWNyb3NvZnQuY29tL2VzLW14L3Jlc291cmNlcy9jbG91ZC1jb21wdXRpbmctZGljdGlvbmFyeS93aGF0LWlzLWEtdmlydHVhbC1tYWNoaW5lLz9tc29ja2lkPTJlMzViYzQwOWRlZjYxNDUxMjAxYTg1ZDljOGM2MGQy</w:t>
        </w:r>
      </w:hyperlink>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hyperlink r:id="rId22">
        <w:r w:rsidDel="00000000" w:rsidR="00000000" w:rsidRPr="00000000">
          <w:rPr>
            <w:color w:val="1155cc"/>
            <w:sz w:val="24"/>
            <w:szCs w:val="24"/>
            <w:u w:val="single"/>
            <w:rtl w:val="0"/>
          </w:rPr>
          <w:t xml:space="preserve">https://www.bing.com/ck/a?!&amp;&amp;p=e5a1e9fe386c671fc4902a06ce3da2c44afb0df8a4d4beab875197453df1642dJmltdHM9MTc1ODI0MDAwMA&amp;ptn=3&amp;ver=2&amp;hsh=4&amp;fclid=2e35bc40-9def-6145-1201-a85d9c8c60d2&amp;psq=ms+dos&amp;u=a1aHR0cHM6Ly9lcy53aWtpcGVkaWEub3JnL3dpa2kvTVMtRE9T</w:t>
        </w:r>
      </w:hyperlink>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rtl w:val="0"/>
        </w:rPr>
      </w:r>
    </w:p>
    <w:sectPr>
      <w:headerReference r:id="rId23" w:type="default"/>
      <w:headerReference r:id="rId24" w:type="first"/>
      <w:footerReference r:id="rId25" w:type="default"/>
      <w:footerReference r:id="rId26"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center"/>
    </w:pPr>
    <w:rPr>
      <w:b w:val="1"/>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22" Type="http://schemas.openxmlformats.org/officeDocument/2006/relationships/hyperlink" Target="https://www.bing.com/ck/a?!&amp;&amp;p=e5a1e9fe386c671fc4902a06ce3da2c44afb0df8a4d4beab875197453df1642dJmltdHM9MTc1ODI0MDAwMA&amp;ptn=3&amp;ver=2&amp;hsh=4&amp;fclid=2e35bc40-9def-6145-1201-a85d9c8c60d2&amp;psq=ms+dos&amp;u=a1aHR0cHM6Ly9lcy53aWtpcGVkaWEub3JnL3dpa2kvTVMtRE9T" TargetMode="External"/><Relationship Id="rId21" Type="http://schemas.openxmlformats.org/officeDocument/2006/relationships/hyperlink" Target="https://www.bing.com/ck/a?!&amp;&amp;p=07ec53d1d4adc76d2a9ac44320f790969b0f277f32aa03ae1a322b2e1d573a8fJmltdHM9MTc1ODI0MDAwMA&amp;ptn=3&amp;ver=2&amp;hsh=4&amp;fclid=2e35bc40-9def-6145-1201-a85d9c8c60d2&amp;psq=maquina+virtual&amp;u=a1aHR0cHM6Ly9henVyZS5taWNyb3NvZnQuY29tL2VzLW14L3Jlc291cmNlcy9jbG91ZC1jb21wdXRpbmctZGljdGlvbmFyeS93aGF0LWlzLWEtdmlydHVhbC1tYWNoaW5lLz9tc29ja2lkPTJlMzViYzQwOWRlZjYxNDUxMjAxYTg1ZDljOGM2MGQy" TargetMode="External"/><Relationship Id="rId24" Type="http://schemas.openxmlformats.org/officeDocument/2006/relationships/header" Target="header1.xm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s.wikipedia.org/wiki/Soporte_de_almacenamiento_de_datos" TargetMode="External"/><Relationship Id="rId26" Type="http://schemas.openxmlformats.org/officeDocument/2006/relationships/footer" Target="footer2.xm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hyperlink" Target="https://www.bing.com/ck/a?!&amp;&amp;p=e5a1e9fe386c671fc4902a06ce3da2c44afb0df8a4d4beab875197453df1642dJmltdHM9MTc1ODI0MDAwMA&amp;ptn=3&amp;ver=2&amp;hsh=4&amp;fclid=2e35bc40-9def-6145-1201-a85d9c8c60d2&amp;psq=ms+dos&amp;u=a1aHR0cHM6Ly9lcy53aWtpcGVkaWEub3JnL3dpa2kvTVMtRE9T&amp;ntb=1" TargetMode="External"/><Relationship Id="rId11" Type="http://schemas.openxmlformats.org/officeDocument/2006/relationships/hyperlink" Target="https://es.wikipedia.org/wiki/Disquete#cite_note-6" TargetMode="External"/><Relationship Id="rId10" Type="http://schemas.openxmlformats.org/officeDocument/2006/relationships/hyperlink" Target="https://es.wikipedia.org/wiki/Soporte_magn%C3%A9tico" TargetMode="External"/><Relationship Id="rId13" Type="http://schemas.openxmlformats.org/officeDocument/2006/relationships/hyperlink" Target="https://es.wikipedia.org/wiki/Disquete#cite_note-draing-5" TargetMode="External"/><Relationship Id="rId12" Type="http://schemas.openxmlformats.org/officeDocument/2006/relationships/hyperlink" Target="https://es.wikipedia.org/wiki/Disco_magn%C3%A9tico" TargetMode="External"/><Relationship Id="rId15" Type="http://schemas.openxmlformats.org/officeDocument/2006/relationships/hyperlink" Target="https://es.wikipedia.org/wiki/Cuadrado" TargetMode="External"/><Relationship Id="rId14" Type="http://schemas.openxmlformats.org/officeDocument/2006/relationships/hyperlink" Target="https://es.wikipedia.org/wiki/Pl%C3%A1stico" TargetMode="External"/><Relationship Id="rId17" Type="http://schemas.openxmlformats.org/officeDocument/2006/relationships/hyperlink" Target="https://es.wikipedia.org/wiki/Computadora" TargetMode="External"/><Relationship Id="rId16" Type="http://schemas.openxmlformats.org/officeDocument/2006/relationships/hyperlink" Target="https://es.wikipedia.org/wiki/Rectangular" TargetMode="External"/><Relationship Id="rId19" Type="http://schemas.openxmlformats.org/officeDocument/2006/relationships/image" Target="media/image4.png"/><Relationship Id="rId18" Type="http://schemas.openxmlformats.org/officeDocument/2006/relationships/hyperlink" Target="https://es.wikipedia.org/wiki/Archivo_(inform%C3%A1ti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