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4C" w:rsidRDefault="00167D4C" w:rsidP="00167D4C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497205</wp:posOffset>
            </wp:positionH>
            <wp:positionV relativeFrom="paragraph">
              <wp:posOffset>-264795</wp:posOffset>
            </wp:positionV>
            <wp:extent cx="1042035" cy="1042035"/>
            <wp:effectExtent l="0" t="0" r="5715" b="5715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D4C" w:rsidRDefault="00167D4C" w:rsidP="00167D4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-410845</wp:posOffset>
            </wp:positionV>
            <wp:extent cx="1020445" cy="1020445"/>
            <wp:effectExtent l="0" t="0" r="8255" b="8255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s-ES"/>
        </w:rPr>
        <w:t>Instituto Nacional De Educación Diversificada</w:t>
      </w:r>
    </w:p>
    <w:p w:rsidR="00167D4C" w:rsidRDefault="00167D4C" w:rsidP="00167D4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INED santa cruz naranjo</w:t>
      </w:r>
    </w:p>
    <w:p w:rsidR="00167D4C" w:rsidRDefault="00167D4C" w:rsidP="00167D4C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</w:p>
    <w:p w:rsidR="00167D4C" w:rsidRDefault="00167D4C" w:rsidP="00167D4C">
      <w:pPr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Catedra:</w:t>
      </w:r>
      <w:r>
        <w:rPr>
          <w:rFonts w:ascii="Arial" w:hAnsi="Arial" w:cs="Arial"/>
          <w:sz w:val="24"/>
          <w:szCs w:val="28"/>
          <w:lang w:val="es-ES"/>
        </w:rPr>
        <w:t xml:space="preserve"> Producción </w:t>
      </w: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Catedrático:</w:t>
      </w:r>
      <w:r>
        <w:rPr>
          <w:rFonts w:ascii="Arial" w:hAnsi="Arial" w:cs="Arial"/>
          <w:sz w:val="24"/>
          <w:szCs w:val="28"/>
          <w:lang w:val="es-ES"/>
        </w:rPr>
        <w:t xml:space="preserve"> Gustavo Blanco</w:t>
      </w: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Grado:</w:t>
      </w:r>
      <w:r>
        <w:rPr>
          <w:rFonts w:ascii="Arial" w:hAnsi="Arial" w:cs="Arial"/>
          <w:sz w:val="24"/>
          <w:szCs w:val="28"/>
          <w:lang w:val="es-ES"/>
        </w:rPr>
        <w:t xml:space="preserve"> 5to bachiller en compu</w:t>
      </w:r>
      <w:bookmarkStart w:id="0" w:name="_GoBack"/>
      <w:bookmarkEnd w:id="0"/>
      <w:r>
        <w:rPr>
          <w:rFonts w:ascii="Arial" w:hAnsi="Arial" w:cs="Arial"/>
          <w:sz w:val="24"/>
          <w:szCs w:val="28"/>
          <w:lang w:val="es-ES"/>
        </w:rPr>
        <w:t xml:space="preserve">tación </w:t>
      </w: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center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center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Tema:</w:t>
      </w:r>
      <w:r w:rsidR="00C80298">
        <w:rPr>
          <w:rFonts w:ascii="Arial" w:hAnsi="Arial" w:cs="Arial"/>
          <w:sz w:val="24"/>
          <w:szCs w:val="28"/>
          <w:lang w:val="es-ES"/>
        </w:rPr>
        <w:t xml:space="preserve"> Investigación 02</w:t>
      </w:r>
    </w:p>
    <w:p w:rsidR="00167D4C" w:rsidRDefault="00167D4C" w:rsidP="00167D4C">
      <w:pPr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b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sz w:val="24"/>
          <w:szCs w:val="28"/>
          <w:lang w:val="es-ES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8"/>
          <w:lang w:val="es-ES"/>
        </w:rPr>
        <w:t>Nombre:</w:t>
      </w:r>
      <w:r>
        <w:rPr>
          <w:rFonts w:ascii="Arial" w:hAnsi="Arial" w:cs="Arial"/>
          <w:sz w:val="24"/>
          <w:szCs w:val="28"/>
          <w:lang w:val="es-ES"/>
        </w:rPr>
        <w:t>Marlen</w:t>
      </w:r>
      <w:proofErr w:type="spellEnd"/>
      <w:proofErr w:type="gramEnd"/>
      <w:r>
        <w:rPr>
          <w:rFonts w:ascii="Arial" w:hAnsi="Arial" w:cs="Arial"/>
          <w:sz w:val="24"/>
          <w:szCs w:val="28"/>
          <w:lang w:val="es-ES"/>
        </w:rPr>
        <w:t xml:space="preserve"> Rubí de Paz </w:t>
      </w:r>
      <w:proofErr w:type="spellStart"/>
      <w:r>
        <w:rPr>
          <w:rFonts w:ascii="Arial" w:hAnsi="Arial" w:cs="Arial"/>
          <w:sz w:val="24"/>
          <w:szCs w:val="28"/>
          <w:lang w:val="es-ES"/>
        </w:rPr>
        <w:t>Donis</w:t>
      </w:r>
      <w:proofErr w:type="spellEnd"/>
      <w:r>
        <w:rPr>
          <w:rFonts w:ascii="Arial" w:hAnsi="Arial" w:cs="Arial"/>
          <w:sz w:val="24"/>
          <w:szCs w:val="28"/>
          <w:lang w:val="es-ES"/>
        </w:rPr>
        <w:t xml:space="preserve"> (1438)</w:t>
      </w:r>
    </w:p>
    <w:p w:rsidR="00167D4C" w:rsidRDefault="00167D4C" w:rsidP="00167D4C">
      <w:pPr>
        <w:jc w:val="right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ab/>
      </w:r>
      <w:r>
        <w:rPr>
          <w:rFonts w:ascii="Arial" w:hAnsi="Arial" w:cs="Arial"/>
          <w:sz w:val="24"/>
          <w:szCs w:val="28"/>
          <w:lang w:val="es-ES"/>
        </w:rPr>
        <w:tab/>
      </w:r>
    </w:p>
    <w:p w:rsidR="00167D4C" w:rsidRDefault="00167D4C" w:rsidP="00167D4C">
      <w:pPr>
        <w:jc w:val="right"/>
        <w:rPr>
          <w:rFonts w:ascii="Arial" w:hAnsi="Arial" w:cs="Arial"/>
          <w:sz w:val="24"/>
          <w:szCs w:val="28"/>
          <w:lang w:val="es-ES"/>
        </w:rPr>
      </w:pPr>
    </w:p>
    <w:p w:rsidR="00167D4C" w:rsidRDefault="00167D4C" w:rsidP="00167D4C">
      <w:pPr>
        <w:jc w:val="right"/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b/>
          <w:sz w:val="24"/>
          <w:szCs w:val="28"/>
          <w:lang w:val="es-ES"/>
        </w:rPr>
        <w:t>Fecha:</w:t>
      </w:r>
      <w:r>
        <w:rPr>
          <w:rFonts w:ascii="Arial" w:hAnsi="Arial" w:cs="Arial"/>
          <w:sz w:val="24"/>
          <w:szCs w:val="28"/>
          <w:lang w:val="es-ES"/>
        </w:rPr>
        <w:t xml:space="preserve"> 7/07</w:t>
      </w:r>
      <w:r>
        <w:rPr>
          <w:rFonts w:ascii="Arial" w:hAnsi="Arial" w:cs="Arial"/>
          <w:sz w:val="24"/>
          <w:szCs w:val="28"/>
          <w:lang w:val="es-ES"/>
        </w:rPr>
        <w:t>/2025</w:t>
      </w:r>
    </w:p>
    <w:p w:rsidR="00426A12" w:rsidRDefault="00426A12"/>
    <w:p w:rsidR="00167D4C" w:rsidRDefault="00167D4C"/>
    <w:p w:rsidR="00167D4C" w:rsidRPr="00167D4C" w:rsidRDefault="00C80298">
      <w:pPr>
        <w:rPr>
          <w:rFonts w:ascii="Arial" w:hAnsi="Arial" w:cs="Arial"/>
          <w:b/>
          <w:color w:val="001D35"/>
          <w:sz w:val="28"/>
          <w:szCs w:val="27"/>
          <w:shd w:val="clear" w:color="auto" w:fill="FFFFFF"/>
        </w:rPr>
      </w:pPr>
      <w:r>
        <w:rPr>
          <w:rFonts w:ascii="Arial" w:hAnsi="Arial" w:cs="Arial"/>
          <w:b/>
          <w:color w:val="001D35"/>
          <w:sz w:val="28"/>
          <w:szCs w:val="27"/>
          <w:shd w:val="clear" w:color="auto" w:fill="FFFFFF"/>
        </w:rPr>
        <w:lastRenderedPageBreak/>
        <w:t>1)I</w:t>
      </w:r>
      <w:r w:rsidRPr="00167D4C">
        <w:rPr>
          <w:rFonts w:ascii="Arial" w:hAnsi="Arial" w:cs="Arial"/>
          <w:b/>
          <w:color w:val="001D35"/>
          <w:sz w:val="28"/>
          <w:szCs w:val="27"/>
          <w:shd w:val="clear" w:color="auto" w:fill="FFFFFF"/>
        </w:rPr>
        <w:t>nformática</w:t>
      </w:r>
    </w:p>
    <w:p w:rsidR="00167D4C" w:rsidRPr="00167D4C" w:rsidRDefault="00167D4C" w:rsidP="00167D4C">
      <w:pPr>
        <w:jc w:val="both"/>
        <w:rPr>
          <w:rStyle w:val="uv3um"/>
          <w:rFonts w:ascii="Arial" w:hAnsi="Arial" w:cs="Arial"/>
          <w:sz w:val="28"/>
          <w:szCs w:val="28"/>
          <w:shd w:val="clear" w:color="auto" w:fill="FFFFFF"/>
        </w:rPr>
      </w:pPr>
      <w:r w:rsidRPr="00167D4C">
        <w:rPr>
          <w:rFonts w:ascii="Arial" w:hAnsi="Arial" w:cs="Arial"/>
          <w:sz w:val="28"/>
          <w:szCs w:val="28"/>
          <w:shd w:val="clear" w:color="auto" w:fill="FFFFFF"/>
        </w:rPr>
        <w:t>La informática es la ciencia que se ocupa del tratamiento automático de la información mediante sistemas computacionales. Se enfoca en el estudio de los procesos, técnicas y sistemas necesarios para almacenar, procesar y transmitir información de manera eficiente. En esencia, la informática es la disciplina que estudia cómo la información puede ser manejada automáticamente por máquinas, incluyendo el desarrollo de hardware y software.</w:t>
      </w:r>
      <w:r w:rsidRPr="00167D4C">
        <w:rPr>
          <w:rStyle w:val="uv3um"/>
          <w:rFonts w:ascii="Arial" w:hAnsi="Arial" w:cs="Arial"/>
          <w:sz w:val="28"/>
          <w:szCs w:val="28"/>
          <w:shd w:val="clear" w:color="auto" w:fill="FFFFFF"/>
        </w:rPr>
        <w:t> </w:t>
      </w:r>
    </w:p>
    <w:p w:rsidR="00167D4C" w:rsidRPr="00167D4C" w:rsidRDefault="00C80298" w:rsidP="00167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GT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2)</w:t>
      </w:r>
      <w:r w:rsidR="00167D4C" w:rsidRPr="00167D4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Cómputo forense</w:t>
      </w:r>
    </w:p>
    <w:p w:rsidR="00167D4C" w:rsidRPr="00167D4C" w:rsidRDefault="00167D4C" w:rsidP="00167D4C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167D4C">
        <w:rPr>
          <w:rFonts w:ascii="Arial" w:eastAsia="Times New Roman" w:hAnsi="Arial" w:cs="Arial"/>
          <w:sz w:val="28"/>
          <w:szCs w:val="28"/>
          <w:lang w:eastAsia="es-GT"/>
        </w:rPr>
        <w:t>La computación forense, también conocida como </w:t>
      </w:r>
      <w:hyperlink r:id="rId6" w:tgtFrame="_blank" w:history="1">
        <w:r w:rsidRPr="00167D4C">
          <w:rPr>
            <w:rFonts w:ascii="Arial" w:eastAsia="Times New Roman" w:hAnsi="Arial" w:cs="Arial"/>
            <w:sz w:val="28"/>
            <w:szCs w:val="28"/>
            <w:lang w:eastAsia="es-GT"/>
          </w:rPr>
          <w:t>informática forense</w:t>
        </w:r>
      </w:hyperlink>
      <w:r w:rsidRPr="00167D4C">
        <w:rPr>
          <w:rFonts w:ascii="Arial" w:eastAsia="Times New Roman" w:hAnsi="Arial" w:cs="Arial"/>
          <w:sz w:val="28"/>
          <w:szCs w:val="28"/>
          <w:lang w:eastAsia="es-GT"/>
        </w:rPr>
        <w:t>, es una rama de la ciencia forense que se enfoca en la recopilación, análisis y preservación de evidencia digital encontrada en dispositivos electrónicos. Su objetivo principal es investigar </w:t>
      </w:r>
      <w:hyperlink r:id="rId7" w:tgtFrame="_blank" w:history="1">
        <w:r w:rsidRPr="00167D4C">
          <w:rPr>
            <w:rFonts w:ascii="Arial" w:eastAsia="Times New Roman" w:hAnsi="Arial" w:cs="Arial"/>
            <w:sz w:val="28"/>
            <w:szCs w:val="28"/>
            <w:lang w:eastAsia="es-GT"/>
          </w:rPr>
          <w:t>delitos cibernéticos</w:t>
        </w:r>
      </w:hyperlink>
      <w:r w:rsidRPr="00167D4C">
        <w:rPr>
          <w:rFonts w:ascii="Arial" w:eastAsia="Times New Roman" w:hAnsi="Arial" w:cs="Arial"/>
          <w:sz w:val="28"/>
          <w:szCs w:val="28"/>
          <w:lang w:eastAsia="es-GT"/>
        </w:rPr>
        <w:t> y proporcionar pruebas que puedan ser utilizadas en procesos legales. </w:t>
      </w:r>
    </w:p>
    <w:p w:rsidR="00167D4C" w:rsidRPr="00167D4C" w:rsidRDefault="00C80298" w:rsidP="00167D4C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3)</w:t>
      </w:r>
      <w:r w:rsidR="00167D4C" w:rsidRPr="00167D4C">
        <w:rPr>
          <w:rFonts w:ascii="Arial" w:hAnsi="Arial" w:cs="Arial"/>
          <w:b/>
          <w:sz w:val="28"/>
          <w:szCs w:val="28"/>
          <w:shd w:val="clear" w:color="auto" w:fill="FFFFFF"/>
        </w:rPr>
        <w:t>Seguridad Informática</w:t>
      </w:r>
    </w:p>
    <w:p w:rsidR="00167D4C" w:rsidRPr="00167D4C" w:rsidRDefault="00167D4C" w:rsidP="00167D4C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67D4C">
        <w:rPr>
          <w:rFonts w:ascii="Arial" w:hAnsi="Arial" w:cs="Arial"/>
          <w:sz w:val="28"/>
          <w:szCs w:val="28"/>
          <w:shd w:val="clear" w:color="auto" w:fill="FFFFFF"/>
        </w:rPr>
        <w:t>La seguridad informática, también conocida como ciberseguridad, es el conjunto de métodos y prácticas diseñadas para proteger los sistemas informáticos, redes y datos de accesos no autorizados, ataques maliciosos y daños. Su objetivo principal es garantizar la integridad, confidencialidad y disponibilidad de la información, así como la protección de los sistemas y dispositivos contra diversas amenazas</w:t>
      </w:r>
    </w:p>
    <w:p w:rsidR="00167D4C" w:rsidRPr="00167D4C" w:rsidRDefault="00C80298" w:rsidP="00167D4C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4)</w:t>
      </w:r>
      <w:r w:rsidR="00167D4C" w:rsidRPr="00167D4C">
        <w:rPr>
          <w:rFonts w:ascii="Arial" w:hAnsi="Arial" w:cs="Arial"/>
          <w:b/>
          <w:sz w:val="28"/>
          <w:szCs w:val="28"/>
          <w:shd w:val="clear" w:color="auto" w:fill="FFFFFF"/>
        </w:rPr>
        <w:t>Ofimática</w:t>
      </w:r>
    </w:p>
    <w:p w:rsidR="00167D4C" w:rsidRPr="00167D4C" w:rsidRDefault="00167D4C" w:rsidP="00167D4C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167D4C">
        <w:rPr>
          <w:rFonts w:ascii="Arial" w:hAnsi="Arial" w:cs="Arial"/>
          <w:sz w:val="28"/>
          <w:szCs w:val="28"/>
          <w:shd w:val="clear" w:color="auto" w:fill="FFFFFF"/>
        </w:rPr>
        <w:t>La seguridad informática, también conocida como </w:t>
      </w:r>
      <w:hyperlink r:id="rId8" w:tgtFrame="_blank" w:history="1">
        <w:r w:rsidRPr="00167D4C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ciberseguridad</w:t>
        </w:r>
      </w:hyperlink>
      <w:r w:rsidRPr="00167D4C">
        <w:rPr>
          <w:rStyle w:val="m5tqyf"/>
          <w:rFonts w:ascii="Arial" w:hAnsi="Arial" w:cs="Arial"/>
          <w:sz w:val="28"/>
          <w:szCs w:val="28"/>
          <w:shd w:val="clear" w:color="auto" w:fill="FFFFFF"/>
        </w:rPr>
        <w:t>,</w:t>
      </w:r>
      <w:r w:rsidRPr="00167D4C">
        <w:rPr>
          <w:rFonts w:ascii="Arial" w:hAnsi="Arial" w:cs="Arial"/>
          <w:sz w:val="28"/>
          <w:szCs w:val="28"/>
          <w:shd w:val="clear" w:color="auto" w:fill="FFFFFF"/>
        </w:rPr>
        <w:t> es un conjunto de medidas y prácticas diseñadas para proteger los sistemas informáticos, redes, dispositivos y datos contra accesos no autorizados, ataques maliciosos, daños o alteraciones. Su objetivo principal es garantizar la confidencialidad, integridad y disponibilidad de la información, así como la continuidad del negocio</w:t>
      </w:r>
    </w:p>
    <w:p w:rsidR="00167D4C" w:rsidRPr="00167D4C" w:rsidRDefault="00C80298" w:rsidP="0016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es-G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es-GT"/>
        </w:rPr>
        <w:t>5)</w:t>
      </w:r>
      <w:r w:rsidR="00167D4C" w:rsidRPr="00167D4C">
        <w:rPr>
          <w:rFonts w:ascii="Times New Roman" w:eastAsia="Times New Roman" w:hAnsi="Times New Roman" w:cs="Times New Roman"/>
          <w:b/>
          <w:sz w:val="32"/>
          <w:szCs w:val="28"/>
          <w:lang w:eastAsia="es-GT"/>
        </w:rPr>
        <w:t>Computación en la Nube</w:t>
      </w:r>
    </w:p>
    <w:p w:rsidR="00167D4C" w:rsidRPr="00167D4C" w:rsidRDefault="00167D4C" w:rsidP="00167D4C">
      <w:pPr>
        <w:jc w:val="both"/>
        <w:rPr>
          <w:sz w:val="28"/>
          <w:szCs w:val="28"/>
        </w:rPr>
      </w:pPr>
      <w:r w:rsidRPr="00167D4C">
        <w:rPr>
          <w:rFonts w:ascii="Arial" w:hAnsi="Arial" w:cs="Arial"/>
          <w:sz w:val="28"/>
          <w:szCs w:val="28"/>
          <w:shd w:val="clear" w:color="auto" w:fill="FFFFFF"/>
        </w:rPr>
        <w:t>La computación en la nube (</w:t>
      </w:r>
      <w:proofErr w:type="spellStart"/>
      <w:r w:rsidRPr="00167D4C">
        <w:rPr>
          <w:rFonts w:ascii="Arial" w:hAnsi="Arial" w:cs="Arial"/>
          <w:sz w:val="28"/>
          <w:szCs w:val="28"/>
          <w:shd w:val="clear" w:color="auto" w:fill="FFFFFF"/>
        </w:rPr>
        <w:t>cloud</w:t>
      </w:r>
      <w:proofErr w:type="spellEnd"/>
      <w:r w:rsidRPr="00167D4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167D4C">
        <w:rPr>
          <w:rFonts w:ascii="Arial" w:hAnsi="Arial" w:cs="Arial"/>
          <w:sz w:val="28"/>
          <w:szCs w:val="28"/>
          <w:shd w:val="clear" w:color="auto" w:fill="FFFFFF"/>
        </w:rPr>
        <w:t>computing</w:t>
      </w:r>
      <w:proofErr w:type="spellEnd"/>
      <w:r w:rsidRPr="00167D4C">
        <w:rPr>
          <w:rFonts w:ascii="Arial" w:hAnsi="Arial" w:cs="Arial"/>
          <w:sz w:val="28"/>
          <w:szCs w:val="28"/>
          <w:shd w:val="clear" w:color="auto" w:fill="FFFFFF"/>
        </w:rPr>
        <w:t xml:space="preserve">) es un modelo de entrega de servicios informáticos a través de Internet, donde los recursos como servidores, almacenamiento, bases de datos y software se ofrecen bajo demanda y se pagan según su uso. Básicamente, se trata de acceder a </w:t>
      </w:r>
      <w:r w:rsidRPr="00167D4C">
        <w:rPr>
          <w:rFonts w:ascii="Arial" w:hAnsi="Arial" w:cs="Arial"/>
          <w:sz w:val="28"/>
          <w:szCs w:val="28"/>
          <w:shd w:val="clear" w:color="auto" w:fill="FFFFFF"/>
        </w:rPr>
        <w:lastRenderedPageBreak/>
        <w:t>recursos informáticos como si fueran servicios públicos, como la electricidad, en lugar de tener que comprar y mantener tu propia infraestructura.</w:t>
      </w:r>
      <w:r w:rsidRPr="00167D4C">
        <w:rPr>
          <w:rStyle w:val="uv3um"/>
          <w:rFonts w:ascii="Arial" w:hAnsi="Arial" w:cs="Arial"/>
          <w:sz w:val="28"/>
          <w:szCs w:val="28"/>
          <w:shd w:val="clear" w:color="auto" w:fill="FFFFFF"/>
        </w:rPr>
        <w:t> </w:t>
      </w:r>
    </w:p>
    <w:sectPr w:rsidR="00167D4C" w:rsidRPr="00167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C"/>
    <w:rsid w:val="00165D59"/>
    <w:rsid w:val="00167D4C"/>
    <w:rsid w:val="00426A12"/>
    <w:rsid w:val="00C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AF7FD"/>
  <w15:chartTrackingRefBased/>
  <w15:docId w15:val="{8A6F6682-A743-48DA-B65F-8915F78D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4C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167D4C"/>
  </w:style>
  <w:style w:type="character" w:styleId="Hipervnculo">
    <w:name w:val="Hyperlink"/>
    <w:basedOn w:val="Fuentedeprrafopredeter"/>
    <w:uiPriority w:val="99"/>
    <w:semiHidden/>
    <w:unhideWhenUsed/>
    <w:rsid w:val="00167D4C"/>
    <w:rPr>
      <w:color w:val="0000FF"/>
      <w:u w:val="single"/>
    </w:rPr>
  </w:style>
  <w:style w:type="character" w:customStyle="1" w:styleId="ds42pd">
    <w:name w:val="ds42pd"/>
    <w:basedOn w:val="Fuentedeprrafopredeter"/>
    <w:rsid w:val="00167D4C"/>
  </w:style>
  <w:style w:type="character" w:customStyle="1" w:styleId="m5tqyf">
    <w:name w:val="m5tqyf"/>
    <w:basedOn w:val="Fuentedeprrafopredeter"/>
    <w:rsid w:val="0016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6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c08003febcfc35e4&amp;cs=0&amp;sxsrf=AE3TifOAu2yFDDcCaEBaqslgXnqZYx2UsA%3A1751953572799&amp;q=ciberseguridad&amp;sa=X&amp;ved=2ahUKEwjL7dXSx6yOAxU0n4QIHRBXAPEQxccNegQIAhAB&amp;mstk=AUtExfDLOgInrWtVbFAUiByKVeW2BlRHK1zQgeVuQF9-SzdrzaOwLbdLrWg_fV6UBgioinFH6F093aGSognnoEfpUKHsvdYWoTkBmoQrx5yN4UDKi7WUH5lr34C8TwbwrS8CfyTAoZxkiYzC-bYeUVgpq1qSpKnJulxS3UBqcD0oHh6dsOzJQEz2Nv7i8qGKLV84W2dPfOz38BomxMXT1bx5bkh8XRka4xO97QdK0MrZlF9sAUGxauFM6eisiObjivB6WS6iF42TTqg9_-z4h5uol2v6&amp;csui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c08003febcfc35e4&amp;cs=0&amp;sxsrf=AE3TifPylqBXBt2Vtod9CT6sM6iMhHjTFw%3A1751953424038&amp;q=delitos+cibern%C3%A9ticos&amp;sa=X&amp;ved=2ahUKEwiFxuOLx6yOAxWtRjABHWk7AisQxccNegQIBhAB&amp;mstk=AUtExfCHSeNyVxsgPrm9bFz4S8aklzJXnuAEePRAFT9dnl22gG9kXifY4rGU9ed0TOOzc2kIfRVwJLhbjcVAqBwlM-dIzhC474BMk_qlpY-04Jn6oPgIsP4rBCNZ1mYsPMxVCytLcS0drg1a0dbhVB1XCYYBdkUFZy718nHUc2OY94yFkywEMQgcuccNFMvLXMolDEWJwRt8JjuAJ-TVbJ9H_P6JFs_o2ug8oCUEWc5_nwpyKrs_5p9VkfkH4LiaYEwdOs6NmkSAftwUgSV4MpHk3zkz&amp;csui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c08003febcfc35e4&amp;cs=0&amp;sxsrf=AE3TifPylqBXBt2Vtod9CT6sM6iMhHjTFw%3A1751953424038&amp;q=inform%C3%A1tica+forense&amp;sa=X&amp;ved=2ahUKEwiFxuOLx6yOAxWtRjABHWk7AisQxccNegQIAhAB&amp;mstk=AUtExfCHSeNyVxsgPrm9bFz4S8aklzJXnuAEePRAFT9dnl22gG9kXifY4rGU9ed0TOOzc2kIfRVwJLhbjcVAqBwlM-dIzhC474BMk_qlpY-04Jn6oPgIsP4rBCNZ1mYsPMxVCytLcS0drg1a0dbhVB1XCYYBdkUFZy718nHUc2OY94yFkywEMQgcuccNFMvLXMolDEWJwRt8JjuAJ-TVbJ9H_P6JFs_o2ug8oCUEWc5_nwpyKrs_5p9VkfkH4LiaYEwdOs6NmkSAftwUgSV4MpHk3zkz&amp;csui=3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Rubi</cp:lastModifiedBy>
  <cp:revision>1</cp:revision>
  <dcterms:created xsi:type="dcterms:W3CDTF">2025-07-08T05:51:00Z</dcterms:created>
  <dcterms:modified xsi:type="dcterms:W3CDTF">2025-07-08T06:04:00Z</dcterms:modified>
</cp:coreProperties>
</file>