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4ACC" w14:textId="77777777" w:rsidR="007D3B70" w:rsidRDefault="00941EA2">
      <w:pPr>
        <w:spacing w:after="0" w:line="259" w:lineRule="auto"/>
        <w:ind w:left="-1418" w:right="-126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141D57E" wp14:editId="25A80D1B">
                <wp:extent cx="7444106" cy="1068641"/>
                <wp:effectExtent l="0" t="0" r="0" b="0"/>
                <wp:docPr id="4563" name="Group 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4106" cy="1068641"/>
                          <a:chOff x="0" y="0"/>
                          <a:chExt cx="7444106" cy="1068641"/>
                        </a:xfrm>
                      </wpg:grpSpPr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91300" y="0"/>
                            <a:ext cx="852805" cy="957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111"/>
                            <a:ext cx="1065530" cy="1065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3" style="width:586.15pt;height:84.145pt;mso-position-horizontal-relative:char;mso-position-vertical-relative:line" coordsize="74441,10686">
                <v:shape id="Picture 356" style="position:absolute;width:8528;height:9576;left:65913;top:0;" filled="f">
                  <v:imagedata r:id="rId7"/>
                </v:shape>
                <v:shape id="Picture 358" style="position:absolute;width:10655;height:10655;left:0;top:31;" filled="f">
                  <v:imagedata r:id="rId8"/>
                </v:shape>
              </v:group>
            </w:pict>
          </mc:Fallback>
        </mc:AlternateContent>
      </w:r>
    </w:p>
    <w:p w14:paraId="7C7D5969" w14:textId="77777777" w:rsidR="007D3B70" w:rsidRDefault="00941EA2">
      <w:pPr>
        <w:spacing w:line="335" w:lineRule="auto"/>
        <w:ind w:left="2838" w:right="180" w:hanging="2418"/>
      </w:pPr>
      <w:r>
        <w:t xml:space="preserve">     Instituto Nacional de Educación Diversificada     INED  </w:t>
      </w:r>
    </w:p>
    <w:p w14:paraId="6FDC0129" w14:textId="77777777" w:rsidR="007D3B70" w:rsidRDefault="00941EA2">
      <w:pPr>
        <w:spacing w:after="166"/>
        <w:ind w:left="1422" w:right="180"/>
      </w:pPr>
      <w:r>
        <w:t xml:space="preserve">Santa Cruz Naranjo, Santa Rosa   </w:t>
      </w:r>
    </w:p>
    <w:p w14:paraId="66257103" w14:textId="77777777" w:rsidR="007D3B70" w:rsidRDefault="00941EA2">
      <w:pPr>
        <w:spacing w:after="156" w:line="259" w:lineRule="auto"/>
        <w:ind w:left="0" w:firstLine="0"/>
      </w:pPr>
      <w:r>
        <w:t xml:space="preserve">  </w:t>
      </w:r>
    </w:p>
    <w:p w14:paraId="456D6851" w14:textId="77777777" w:rsidR="007D3B70" w:rsidRDefault="00941EA2">
      <w:pPr>
        <w:spacing w:after="151"/>
        <w:ind w:left="10" w:right="180"/>
      </w:pPr>
      <w:r>
        <w:t xml:space="preserve">Integrantes:  </w:t>
      </w:r>
    </w:p>
    <w:p w14:paraId="1147B84E" w14:textId="77777777" w:rsidR="007D3B70" w:rsidRDefault="00941EA2">
      <w:pPr>
        <w:spacing w:after="166"/>
        <w:ind w:left="10" w:right="180"/>
      </w:pPr>
      <w:r>
        <w:t xml:space="preserve">ID 1701- Luis Mario López Paniagua  </w:t>
      </w:r>
    </w:p>
    <w:p w14:paraId="077649C1" w14:textId="77777777" w:rsidR="007D3B70" w:rsidRDefault="00941EA2">
      <w:pPr>
        <w:spacing w:after="166"/>
        <w:ind w:left="10" w:right="180"/>
      </w:pPr>
      <w:r>
        <w:t xml:space="preserve">ID 1682- Helen Daniela Arrecis Puaque  </w:t>
      </w:r>
    </w:p>
    <w:p w14:paraId="5FF8142E" w14:textId="77777777" w:rsidR="007D3B70" w:rsidRDefault="00941EA2">
      <w:pPr>
        <w:spacing w:after="181"/>
        <w:ind w:left="10" w:right="180"/>
      </w:pPr>
      <w:r>
        <w:t xml:space="preserve">ID 1694- </w:t>
      </w:r>
      <w:r>
        <w:t xml:space="preserve">Estefany Fabiola Donis Herrera  </w:t>
      </w:r>
    </w:p>
    <w:p w14:paraId="4B2B02D9" w14:textId="77777777" w:rsidR="007D3B70" w:rsidRDefault="00941EA2">
      <w:pPr>
        <w:spacing w:after="183" w:line="259" w:lineRule="auto"/>
        <w:ind w:left="0" w:firstLine="0"/>
      </w:pPr>
      <w:r>
        <w:t xml:space="preserve">  </w:t>
      </w:r>
    </w:p>
    <w:p w14:paraId="4C192C60" w14:textId="77777777" w:rsidR="007D3B70" w:rsidRDefault="00941EA2">
      <w:pPr>
        <w:spacing w:line="335" w:lineRule="auto"/>
        <w:ind w:left="10" w:right="180"/>
      </w:pPr>
      <w:r>
        <w:t xml:space="preserve">Grado: 5to Bachillerato en Computación  </w:t>
      </w:r>
      <w:r>
        <w:tab/>
        <w:t xml:space="preserve">   https://youtu.be/OaBL8a995dI?si=TluTYvvkszcA1apz </w:t>
      </w:r>
    </w:p>
    <w:p w14:paraId="7CC84E24" w14:textId="77777777" w:rsidR="007D3B70" w:rsidRDefault="00941EA2">
      <w:pPr>
        <w:spacing w:after="151"/>
        <w:ind w:left="10" w:right="180"/>
      </w:pPr>
      <w:r>
        <w:t xml:space="preserve">Materia: Reparación    </w:t>
      </w:r>
    </w:p>
    <w:p w14:paraId="2B6AB12B" w14:textId="77777777" w:rsidR="007D3B70" w:rsidRDefault="00941EA2">
      <w:pPr>
        <w:spacing w:after="156" w:line="259" w:lineRule="auto"/>
        <w:ind w:left="0" w:firstLine="0"/>
      </w:pPr>
      <w:r>
        <w:t xml:space="preserve">  </w:t>
      </w:r>
    </w:p>
    <w:p w14:paraId="371B7C4A" w14:textId="77777777" w:rsidR="007D3B70" w:rsidRDefault="00941EA2">
      <w:pPr>
        <w:spacing w:after="166"/>
        <w:ind w:left="10" w:right="180"/>
      </w:pPr>
      <w:r>
        <w:t xml:space="preserve">Tema Asignado: Instalación y configuración de redes   </w:t>
      </w:r>
    </w:p>
    <w:p w14:paraId="347BE92B" w14:textId="77777777" w:rsidR="007D3B70" w:rsidRDefault="00941EA2">
      <w:pPr>
        <w:spacing w:after="156" w:line="259" w:lineRule="auto"/>
        <w:ind w:left="0" w:firstLine="0"/>
      </w:pPr>
      <w:r>
        <w:t xml:space="preserve">  </w:t>
      </w:r>
    </w:p>
    <w:p w14:paraId="10ACD8A3" w14:textId="77777777" w:rsidR="007D3B70" w:rsidRDefault="00941EA2">
      <w:pPr>
        <w:spacing w:after="151"/>
        <w:ind w:left="10" w:right="180"/>
      </w:pPr>
      <w:r>
        <w:t xml:space="preserve">Fase del Proyecto: Fase A  </w:t>
      </w:r>
    </w:p>
    <w:p w14:paraId="51FF99AA" w14:textId="77777777" w:rsidR="007D3B70" w:rsidRDefault="00941EA2">
      <w:pPr>
        <w:spacing w:after="156" w:line="259" w:lineRule="auto"/>
        <w:ind w:left="0" w:firstLine="0"/>
      </w:pPr>
      <w:r>
        <w:t xml:space="preserve">  </w:t>
      </w:r>
    </w:p>
    <w:p w14:paraId="55B6EE4A" w14:textId="77777777" w:rsidR="007D3B70" w:rsidRDefault="00941EA2">
      <w:pPr>
        <w:ind w:left="10" w:right="180"/>
      </w:pPr>
      <w:r>
        <w:t xml:space="preserve">Fecha: 19/05/2025  </w:t>
      </w:r>
    </w:p>
    <w:p w14:paraId="65E07D6C" w14:textId="77777777" w:rsidR="007D3B70" w:rsidRDefault="00941EA2">
      <w:pPr>
        <w:pStyle w:val="Ttulo1"/>
      </w:pPr>
      <w:r>
        <w:rPr>
          <w:sz w:val="41"/>
        </w:rPr>
        <w:t xml:space="preserve">  </w:t>
      </w:r>
      <w:r>
        <w:t xml:space="preserve">Pasos  </w:t>
      </w:r>
    </w:p>
    <w:p w14:paraId="703891B1" w14:textId="77777777" w:rsidR="007D3B70" w:rsidRDefault="00941EA2">
      <w:pPr>
        <w:numPr>
          <w:ilvl w:val="0"/>
          <w:numId w:val="1"/>
        </w:numPr>
        <w:ind w:right="180" w:hanging="361"/>
      </w:pPr>
      <w:r>
        <w:t xml:space="preserve">Investigamos sobre el tema que nos tocó.  </w:t>
      </w:r>
    </w:p>
    <w:p w14:paraId="453A1E00" w14:textId="77777777" w:rsidR="007D3B70" w:rsidRDefault="00941EA2">
      <w:pPr>
        <w:spacing w:after="113" w:line="259" w:lineRule="auto"/>
        <w:ind w:left="721" w:firstLine="0"/>
      </w:pPr>
      <w:r>
        <w:t xml:space="preserve">  </w:t>
      </w:r>
    </w:p>
    <w:p w14:paraId="619DB2A6" w14:textId="77777777" w:rsidR="007D3B70" w:rsidRDefault="00941EA2">
      <w:pPr>
        <w:numPr>
          <w:ilvl w:val="0"/>
          <w:numId w:val="1"/>
        </w:numPr>
        <w:ind w:right="180" w:hanging="361"/>
      </w:pPr>
      <w:r>
        <w:t xml:space="preserve">Vimos un video para poder realizar nuestro proyecto.  </w:t>
      </w:r>
    </w:p>
    <w:p w14:paraId="79DB8389" w14:textId="77777777" w:rsidR="007D3B70" w:rsidRDefault="00941EA2">
      <w:pPr>
        <w:spacing w:after="112" w:line="259" w:lineRule="auto"/>
        <w:ind w:left="721" w:firstLine="0"/>
      </w:pPr>
      <w:r>
        <w:t xml:space="preserve">  </w:t>
      </w:r>
    </w:p>
    <w:p w14:paraId="75521AEC" w14:textId="77777777" w:rsidR="007D3B70" w:rsidRDefault="00941EA2">
      <w:pPr>
        <w:numPr>
          <w:ilvl w:val="0"/>
          <w:numId w:val="1"/>
        </w:numPr>
        <w:spacing w:after="170"/>
        <w:ind w:right="180" w:hanging="361"/>
      </w:pPr>
      <w:r>
        <w:t xml:space="preserve">Utilizamos WimBox o la interfaz web para acceder al router  </w:t>
      </w:r>
    </w:p>
    <w:p w14:paraId="69DFCF2F" w14:textId="77777777" w:rsidR="007D3B70" w:rsidRDefault="00941EA2">
      <w:pPr>
        <w:spacing w:after="293" w:line="259" w:lineRule="auto"/>
        <w:ind w:left="0" w:firstLine="0"/>
      </w:pPr>
      <w:r>
        <w:t xml:space="preserve">  </w:t>
      </w:r>
    </w:p>
    <w:p w14:paraId="4A1C3D3A" w14:textId="77777777" w:rsidR="007D3B70" w:rsidRDefault="00941EA2">
      <w:pPr>
        <w:numPr>
          <w:ilvl w:val="0"/>
          <w:numId w:val="1"/>
        </w:numPr>
        <w:ind w:right="180" w:hanging="361"/>
      </w:pPr>
      <w:r>
        <w:t xml:space="preserve">Accedemos a WimBox: nos conectamos a un dispositivo de Mikrotik a través de WimBox  </w:t>
      </w:r>
    </w:p>
    <w:p w14:paraId="3865BD47" w14:textId="77777777" w:rsidR="007D3B70" w:rsidRDefault="00941EA2">
      <w:pPr>
        <w:spacing w:after="113" w:line="259" w:lineRule="auto"/>
        <w:ind w:left="721" w:firstLine="0"/>
      </w:pPr>
      <w:r>
        <w:t xml:space="preserve">  </w:t>
      </w:r>
    </w:p>
    <w:p w14:paraId="321B1327" w14:textId="77777777" w:rsidR="007D3B70" w:rsidRDefault="00941EA2">
      <w:pPr>
        <w:numPr>
          <w:ilvl w:val="0"/>
          <w:numId w:val="1"/>
        </w:numPr>
        <w:spacing w:after="152"/>
        <w:ind w:right="180" w:hanging="361"/>
      </w:pPr>
      <w:r>
        <w:t xml:space="preserve">Necesitamos un router que soporte el balanceo de carga (por ejemplo, Mikrotik)  </w:t>
      </w:r>
    </w:p>
    <w:p w14:paraId="53BA8826" w14:textId="77777777" w:rsidR="007D3B70" w:rsidRDefault="00941EA2">
      <w:pPr>
        <w:spacing w:after="293" w:line="259" w:lineRule="auto"/>
        <w:ind w:left="0" w:firstLine="0"/>
      </w:pPr>
      <w:r>
        <w:t xml:space="preserve">  </w:t>
      </w:r>
    </w:p>
    <w:p w14:paraId="3605F07F" w14:textId="77777777" w:rsidR="007D3B70" w:rsidRDefault="00941EA2">
      <w:pPr>
        <w:numPr>
          <w:ilvl w:val="0"/>
          <w:numId w:val="1"/>
        </w:numPr>
        <w:ind w:right="180" w:hanging="361"/>
      </w:pPr>
      <w:r>
        <w:t xml:space="preserve">Conectamos el router a la computadora.   </w:t>
      </w:r>
    </w:p>
    <w:p w14:paraId="1CE8180C" w14:textId="77777777" w:rsidR="007D3B70" w:rsidRDefault="00941EA2">
      <w:pPr>
        <w:spacing w:after="112" w:line="259" w:lineRule="auto"/>
        <w:ind w:left="721" w:firstLine="0"/>
      </w:pPr>
      <w:r>
        <w:t xml:space="preserve">  </w:t>
      </w:r>
    </w:p>
    <w:p w14:paraId="0EEF4B05" w14:textId="77777777" w:rsidR="007D3B70" w:rsidRDefault="00941EA2">
      <w:pPr>
        <w:numPr>
          <w:ilvl w:val="0"/>
          <w:numId w:val="1"/>
        </w:numPr>
        <w:spacing w:after="167"/>
        <w:ind w:right="180" w:hanging="361"/>
      </w:pPr>
      <w:r>
        <w:t xml:space="preserve">Luego verificamos que el router asigne trafico   </w:t>
      </w:r>
    </w:p>
    <w:p w14:paraId="0D1DBD4F" w14:textId="77777777" w:rsidR="007D3B70" w:rsidRDefault="00941EA2">
      <w:pPr>
        <w:spacing w:after="0" w:line="259" w:lineRule="auto"/>
        <w:ind w:left="0" w:firstLine="0"/>
      </w:pPr>
      <w:r>
        <w:t xml:space="preserve">  </w:t>
      </w:r>
    </w:p>
    <w:p w14:paraId="48F445E8" w14:textId="77777777" w:rsidR="007D3B70" w:rsidRDefault="00941EA2">
      <w:pPr>
        <w:numPr>
          <w:ilvl w:val="0"/>
          <w:numId w:val="1"/>
        </w:numPr>
        <w:ind w:right="180" w:hanging="361"/>
      </w:pPr>
      <w:r>
        <w:t xml:space="preserve">Proseguimos a ver que si se pudiera conectar el router con el código.  </w:t>
      </w:r>
    </w:p>
    <w:p w14:paraId="5E2AB6B0" w14:textId="77777777" w:rsidR="007D3B70" w:rsidRDefault="00941EA2">
      <w:pPr>
        <w:spacing w:after="52" w:line="259" w:lineRule="auto"/>
        <w:ind w:left="721" w:firstLine="0"/>
      </w:pPr>
      <w:r>
        <w:t xml:space="preserve">  </w:t>
      </w:r>
    </w:p>
    <w:p w14:paraId="27AF5CE0" w14:textId="77777777" w:rsidR="007D3B70" w:rsidRDefault="00941EA2">
      <w:pPr>
        <w:numPr>
          <w:ilvl w:val="0"/>
          <w:numId w:val="1"/>
        </w:numPr>
        <w:spacing w:after="245"/>
        <w:ind w:right="180" w:hanging="361"/>
      </w:pPr>
      <w:r>
        <w:t xml:space="preserve">Configuramos las políticas de enrutamiento si necesita que ciertos servicios usen una conexión especifica   </w:t>
      </w:r>
    </w:p>
    <w:p w14:paraId="0D8AB62D" w14:textId="77777777" w:rsidR="007D3B70" w:rsidRDefault="00941EA2">
      <w:pPr>
        <w:numPr>
          <w:ilvl w:val="0"/>
          <w:numId w:val="1"/>
        </w:numPr>
        <w:ind w:right="180" w:hanging="361"/>
      </w:pPr>
      <w:r>
        <w:t xml:space="preserve">Empezamos a realizar los pasos para que funcionara.   </w:t>
      </w:r>
    </w:p>
    <w:p w14:paraId="1D7B83B0" w14:textId="77777777" w:rsidR="007D3B70" w:rsidRDefault="00941EA2">
      <w:pPr>
        <w:spacing w:after="112" w:line="259" w:lineRule="auto"/>
        <w:ind w:left="721" w:firstLine="0"/>
      </w:pPr>
      <w:r>
        <w:t xml:space="preserve">  </w:t>
      </w:r>
    </w:p>
    <w:p w14:paraId="2677B847" w14:textId="77777777" w:rsidR="007D3B70" w:rsidRDefault="00941EA2">
      <w:pPr>
        <w:numPr>
          <w:ilvl w:val="0"/>
          <w:numId w:val="1"/>
        </w:numPr>
        <w:ind w:right="180" w:hanging="361"/>
      </w:pPr>
      <w:r>
        <w:t xml:space="preserve">Probamos la navegación   </w:t>
      </w:r>
    </w:p>
    <w:p w14:paraId="59E53E41" w14:textId="77777777" w:rsidR="007D3B70" w:rsidRDefault="00941EA2">
      <w:pPr>
        <w:spacing w:after="128" w:line="259" w:lineRule="auto"/>
        <w:ind w:left="721" w:firstLine="0"/>
      </w:pPr>
      <w:r>
        <w:t xml:space="preserve">  </w:t>
      </w:r>
    </w:p>
    <w:p w14:paraId="4A9221DF" w14:textId="77777777" w:rsidR="007D3B70" w:rsidRDefault="00941EA2">
      <w:pPr>
        <w:numPr>
          <w:ilvl w:val="0"/>
          <w:numId w:val="1"/>
        </w:numPr>
        <w:spacing w:after="0" w:line="255" w:lineRule="auto"/>
        <w:ind w:right="180" w:hanging="361"/>
      </w:pPr>
      <w:r>
        <w:t xml:space="preserve">Usamos herramientas del router o software adicional para monitorear el rendimiento  </w:t>
      </w:r>
    </w:p>
    <w:p w14:paraId="632A552E" w14:textId="77777777" w:rsidR="007D3B70" w:rsidRDefault="00941EA2">
      <w:pPr>
        <w:spacing w:after="113" w:line="259" w:lineRule="auto"/>
        <w:ind w:left="721" w:firstLine="0"/>
      </w:pPr>
      <w:r>
        <w:t xml:space="preserve">  </w:t>
      </w:r>
    </w:p>
    <w:p w14:paraId="6A12B880" w14:textId="77777777" w:rsidR="007D3B70" w:rsidRDefault="00941EA2">
      <w:pPr>
        <w:numPr>
          <w:ilvl w:val="0"/>
          <w:numId w:val="1"/>
        </w:numPr>
        <w:ind w:right="180" w:hanging="361"/>
      </w:pPr>
      <w:r>
        <w:t xml:space="preserve">Ajusta pesos de carga si una conexión es más rápida que la otra  </w:t>
      </w:r>
    </w:p>
    <w:p w14:paraId="6B3CEAD4" w14:textId="77777777" w:rsidR="007D3B70" w:rsidRDefault="00941EA2">
      <w:pPr>
        <w:spacing w:after="128" w:line="259" w:lineRule="auto"/>
        <w:ind w:left="721" w:firstLine="0"/>
      </w:pPr>
      <w:r>
        <w:t xml:space="preserve">  </w:t>
      </w:r>
    </w:p>
    <w:p w14:paraId="1B09A92D" w14:textId="77777777" w:rsidR="007D3B70" w:rsidRDefault="00941EA2">
      <w:pPr>
        <w:numPr>
          <w:ilvl w:val="0"/>
          <w:numId w:val="1"/>
        </w:numPr>
        <w:ind w:right="180" w:hanging="361"/>
      </w:pPr>
      <w:r>
        <w:t xml:space="preserve">Desconecta una conexión para probar el failover si está configurado  </w:t>
      </w:r>
    </w:p>
    <w:p w14:paraId="5CABD4E0" w14:textId="77777777" w:rsidR="007D3B70" w:rsidRDefault="00941EA2">
      <w:pPr>
        <w:spacing w:after="112" w:line="259" w:lineRule="auto"/>
        <w:ind w:left="721" w:firstLine="0"/>
      </w:pPr>
      <w:r>
        <w:t xml:space="preserve">  </w:t>
      </w:r>
    </w:p>
    <w:p w14:paraId="471271B0" w14:textId="77777777" w:rsidR="007D3B70" w:rsidRDefault="00941EA2">
      <w:pPr>
        <w:numPr>
          <w:ilvl w:val="0"/>
          <w:numId w:val="1"/>
        </w:numPr>
        <w:ind w:right="180" w:hanging="361"/>
      </w:pPr>
      <w:r>
        <w:t xml:space="preserve">Asegúrate de tener la información necesaria sobre las interfaces   </w:t>
      </w:r>
    </w:p>
    <w:p w14:paraId="29A03E63" w14:textId="77777777" w:rsidR="007D3B70" w:rsidRDefault="00941EA2">
      <w:pPr>
        <w:spacing w:after="127" w:line="259" w:lineRule="auto"/>
        <w:ind w:left="721" w:firstLine="0"/>
      </w:pPr>
      <w:r>
        <w:t xml:space="preserve">  </w:t>
      </w:r>
    </w:p>
    <w:p w14:paraId="03862074" w14:textId="77777777" w:rsidR="007D3B70" w:rsidRDefault="00941EA2">
      <w:pPr>
        <w:numPr>
          <w:ilvl w:val="0"/>
          <w:numId w:val="1"/>
        </w:numPr>
        <w:ind w:right="180" w:hanging="361"/>
      </w:pPr>
      <w:r>
        <w:t xml:space="preserve">La información también debe de estar correctamente configurada  </w:t>
      </w:r>
    </w:p>
    <w:p w14:paraId="4B97B65E" w14:textId="77777777" w:rsidR="007D3B70" w:rsidRDefault="00941EA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801" w:type="dxa"/>
        <w:tblInd w:w="-143" w:type="dxa"/>
        <w:tblCellMar>
          <w:top w:w="139" w:type="dxa"/>
          <w:left w:w="0" w:type="dxa"/>
          <w:bottom w:w="48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177"/>
        <w:gridCol w:w="2478"/>
        <w:gridCol w:w="2163"/>
      </w:tblGrid>
      <w:tr w:rsidR="007D3B70" w14:paraId="16A9EED7" w14:textId="77777777">
        <w:trPr>
          <w:trHeight w:val="676"/>
        </w:trPr>
        <w:tc>
          <w:tcPr>
            <w:tcW w:w="8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BFEC8" w14:textId="77777777" w:rsidR="007D3B70" w:rsidRDefault="00941EA2">
            <w:pPr>
              <w:tabs>
                <w:tab w:val="center" w:pos="5099"/>
                <w:tab w:val="center" w:pos="5790"/>
              </w:tabs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Cronograma </w:t>
            </w:r>
            <w:r>
              <w:t xml:space="preserve"> </w:t>
            </w:r>
            <w:r>
              <w:tab/>
            </w:r>
            <w:r>
              <w:rPr>
                <w:sz w:val="32"/>
              </w:rPr>
              <w:t xml:space="preserve"> </w:t>
            </w:r>
            <w:r>
              <w:t xml:space="preserve">  </w:t>
            </w:r>
            <w:r>
              <w:tab/>
              <w:t xml:space="preserve">  </w:t>
            </w:r>
          </w:p>
        </w:tc>
      </w:tr>
      <w:tr w:rsidR="007D3B70" w14:paraId="334046C5" w14:textId="77777777">
        <w:trPr>
          <w:trHeight w:val="1141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59B8" w14:textId="77777777" w:rsidR="007D3B70" w:rsidRDefault="00941EA2">
            <w:pPr>
              <w:spacing w:after="0" w:line="259" w:lineRule="auto"/>
              <w:ind w:left="113" w:firstLine="0"/>
            </w:pPr>
            <w:r>
              <w:t xml:space="preserve">Día 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9061" w14:textId="77777777" w:rsidR="007D3B70" w:rsidRDefault="00941EA2">
            <w:pPr>
              <w:spacing w:after="0" w:line="259" w:lineRule="auto"/>
              <w:ind w:left="112" w:firstLine="0"/>
            </w:pPr>
            <w:r>
              <w:t xml:space="preserve">Fecha 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BD58" w14:textId="77777777" w:rsidR="007D3B70" w:rsidRDefault="00941EA2">
            <w:pPr>
              <w:spacing w:after="0" w:line="259" w:lineRule="auto"/>
              <w:ind w:left="128" w:firstLine="0"/>
            </w:pPr>
            <w:r>
              <w:t xml:space="preserve">Actividad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19A638" w14:textId="77777777" w:rsidR="007D3B70" w:rsidRDefault="00941EA2">
            <w:pPr>
              <w:spacing w:after="0" w:line="259" w:lineRule="auto"/>
              <w:ind w:left="128" w:firstLine="0"/>
            </w:pPr>
            <w:r>
              <w:t xml:space="preserve">Tiempo </w:t>
            </w:r>
          </w:p>
          <w:p w14:paraId="6A0A9698" w14:textId="77777777" w:rsidR="007D3B70" w:rsidRDefault="00941EA2">
            <w:pPr>
              <w:spacing w:after="0" w:line="259" w:lineRule="auto"/>
              <w:ind w:left="128" w:firstLine="0"/>
            </w:pPr>
            <w:r>
              <w:t xml:space="preserve">invertido  </w:t>
            </w:r>
          </w:p>
        </w:tc>
      </w:tr>
      <w:tr w:rsidR="007D3B70" w14:paraId="35703E4E" w14:textId="77777777">
        <w:trPr>
          <w:trHeight w:val="1141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CF94" w14:textId="77777777" w:rsidR="007D3B70" w:rsidRDefault="00941EA2">
            <w:pPr>
              <w:spacing w:after="0" w:line="259" w:lineRule="auto"/>
              <w:ind w:left="113" w:firstLine="0"/>
            </w:pPr>
            <w:r>
              <w:t xml:space="preserve">1 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3CB4" w14:textId="77777777" w:rsidR="007D3B70" w:rsidRDefault="00941EA2">
            <w:pPr>
              <w:spacing w:after="0" w:line="259" w:lineRule="auto"/>
              <w:ind w:left="112" w:firstLine="0"/>
              <w:jc w:val="both"/>
            </w:pPr>
            <w:r>
              <w:t xml:space="preserve">13/05/2025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0C9A5D" w14:textId="77777777" w:rsidR="007D3B70" w:rsidRDefault="00941EA2">
            <w:pPr>
              <w:spacing w:after="0" w:line="259" w:lineRule="auto"/>
              <w:ind w:left="127" w:hanging="150"/>
            </w:pPr>
            <w:r>
              <w:t xml:space="preserve"> Investigación teórica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9483" w14:textId="77777777" w:rsidR="007D3B70" w:rsidRDefault="00941EA2">
            <w:pPr>
              <w:spacing w:after="0" w:line="259" w:lineRule="auto"/>
              <w:ind w:left="128" w:firstLine="0"/>
            </w:pPr>
            <w:r>
              <w:t xml:space="preserve">2 horas  </w:t>
            </w:r>
          </w:p>
        </w:tc>
      </w:tr>
      <w:tr w:rsidR="007D3B70" w14:paraId="11A18A3F" w14:textId="77777777">
        <w:trPr>
          <w:trHeight w:val="2192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1293" w14:textId="77777777" w:rsidR="007D3B70" w:rsidRDefault="00941EA2">
            <w:pPr>
              <w:spacing w:after="0" w:line="259" w:lineRule="auto"/>
              <w:ind w:left="113" w:firstLine="0"/>
            </w:pPr>
            <w:r>
              <w:t xml:space="preserve">2 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C5BE2" w14:textId="77777777" w:rsidR="007D3B70" w:rsidRDefault="00941EA2">
            <w:pPr>
              <w:spacing w:after="0" w:line="259" w:lineRule="auto"/>
              <w:ind w:left="112" w:firstLine="0"/>
              <w:jc w:val="both"/>
            </w:pPr>
            <w:r>
              <w:t xml:space="preserve">14/05/2025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1DB5B5" w14:textId="77777777" w:rsidR="007D3B70" w:rsidRDefault="00941EA2">
            <w:pPr>
              <w:spacing w:after="0" w:line="259" w:lineRule="auto"/>
              <w:ind w:left="127" w:right="471" w:hanging="150"/>
              <w:jc w:val="both"/>
            </w:pPr>
            <w:r>
              <w:t xml:space="preserve"> </w:t>
            </w:r>
            <w:r>
              <w:t xml:space="preserve">Revisión de requisitos y diseño del entorno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BAF7" w14:textId="77777777" w:rsidR="007D3B70" w:rsidRDefault="00941EA2">
            <w:pPr>
              <w:spacing w:after="0" w:line="259" w:lineRule="auto"/>
              <w:ind w:left="128" w:firstLine="0"/>
            </w:pPr>
            <w:r>
              <w:t xml:space="preserve">1.5 horas  </w:t>
            </w:r>
          </w:p>
        </w:tc>
      </w:tr>
      <w:tr w:rsidR="007D3B70" w14:paraId="59D1593B" w14:textId="77777777">
        <w:trPr>
          <w:trHeight w:val="1141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57BE" w14:textId="77777777" w:rsidR="007D3B70" w:rsidRDefault="00941EA2">
            <w:pPr>
              <w:spacing w:after="0" w:line="259" w:lineRule="auto"/>
              <w:ind w:left="113" w:firstLine="0"/>
            </w:pPr>
            <w:r>
              <w:t xml:space="preserve">3 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1174" w14:textId="77777777" w:rsidR="007D3B70" w:rsidRDefault="00941EA2">
            <w:pPr>
              <w:spacing w:after="0" w:line="259" w:lineRule="auto"/>
              <w:ind w:left="112" w:firstLine="0"/>
              <w:jc w:val="both"/>
            </w:pPr>
            <w:r>
              <w:t xml:space="preserve">15/05/2025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3A6B88" w14:textId="77777777" w:rsidR="007D3B70" w:rsidRDefault="00941EA2">
            <w:pPr>
              <w:spacing w:after="0" w:line="259" w:lineRule="auto"/>
              <w:ind w:left="127" w:hanging="150"/>
            </w:pPr>
            <w:r>
              <w:t xml:space="preserve"> Instalación del WimBox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F276" w14:textId="77777777" w:rsidR="007D3B70" w:rsidRDefault="00941EA2">
            <w:pPr>
              <w:spacing w:after="0" w:line="259" w:lineRule="auto"/>
              <w:ind w:left="-9" w:firstLine="0"/>
              <w:jc w:val="both"/>
            </w:pPr>
            <w:r>
              <w:t xml:space="preserve"> 30 minutos  </w:t>
            </w:r>
          </w:p>
        </w:tc>
      </w:tr>
      <w:tr w:rsidR="007D3B70" w14:paraId="18B53662" w14:textId="77777777">
        <w:trPr>
          <w:trHeight w:val="1141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90765" w14:textId="77777777" w:rsidR="007D3B70" w:rsidRDefault="00941EA2">
            <w:pPr>
              <w:spacing w:after="0" w:line="259" w:lineRule="auto"/>
              <w:ind w:left="113" w:firstLine="0"/>
            </w:pPr>
            <w:r>
              <w:t xml:space="preserve">4 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D9B2A" w14:textId="77777777" w:rsidR="007D3B70" w:rsidRDefault="00941EA2">
            <w:pPr>
              <w:spacing w:after="0" w:line="259" w:lineRule="auto"/>
              <w:ind w:left="112" w:firstLine="0"/>
              <w:jc w:val="both"/>
            </w:pPr>
            <w:r>
              <w:t xml:space="preserve">16/05/2025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65C31" w14:textId="77777777" w:rsidR="007D3B70" w:rsidRDefault="00941EA2">
            <w:pPr>
              <w:spacing w:after="0" w:line="259" w:lineRule="auto"/>
              <w:ind w:left="127" w:hanging="150"/>
            </w:pPr>
            <w:r>
              <w:t xml:space="preserve"> Configuración de balanceo 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BE03" w14:textId="77777777" w:rsidR="007D3B70" w:rsidRDefault="00941EA2">
            <w:pPr>
              <w:spacing w:after="0" w:line="259" w:lineRule="auto"/>
              <w:ind w:left="128" w:firstLine="0"/>
            </w:pPr>
            <w:r>
              <w:t xml:space="preserve">1 hora  </w:t>
            </w:r>
          </w:p>
        </w:tc>
      </w:tr>
      <w:tr w:rsidR="007D3B70" w14:paraId="534B8F7B" w14:textId="77777777">
        <w:trPr>
          <w:trHeight w:val="1667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41767" w14:textId="77777777" w:rsidR="007D3B70" w:rsidRDefault="00941EA2">
            <w:pPr>
              <w:spacing w:after="0" w:line="259" w:lineRule="auto"/>
              <w:ind w:left="113" w:firstLine="0"/>
            </w:pPr>
            <w:r>
              <w:t xml:space="preserve">5 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C767" w14:textId="77777777" w:rsidR="007D3B70" w:rsidRDefault="00941EA2">
            <w:pPr>
              <w:spacing w:after="0" w:line="259" w:lineRule="auto"/>
              <w:ind w:left="112" w:firstLine="0"/>
              <w:jc w:val="both"/>
            </w:pPr>
            <w:r>
              <w:t xml:space="preserve">19/05/2025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6CFF" w14:textId="77777777" w:rsidR="007D3B70" w:rsidRDefault="00941EA2">
            <w:pPr>
              <w:spacing w:after="1" w:line="254" w:lineRule="auto"/>
              <w:ind w:left="127" w:hanging="150"/>
              <w:jc w:val="both"/>
            </w:pPr>
            <w:r>
              <w:t xml:space="preserve"> Pruebas de conectividad y</w:t>
            </w:r>
          </w:p>
          <w:p w14:paraId="081A3D6C" w14:textId="77777777" w:rsidR="007D3B70" w:rsidRDefault="00941EA2">
            <w:pPr>
              <w:spacing w:after="0" w:line="259" w:lineRule="auto"/>
              <w:ind w:left="128" w:firstLine="0"/>
            </w:pPr>
            <w:r>
              <w:t xml:space="preserve">fallos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2FB7C" w14:textId="77777777" w:rsidR="007D3B70" w:rsidRDefault="00941EA2">
            <w:pPr>
              <w:spacing w:after="0" w:line="259" w:lineRule="auto"/>
              <w:ind w:left="128" w:firstLine="0"/>
            </w:pPr>
            <w:r>
              <w:t xml:space="preserve">3 horas  </w:t>
            </w:r>
          </w:p>
          <w:p w14:paraId="7A66C2C9" w14:textId="77777777" w:rsidR="007D3B70" w:rsidRDefault="00941EA2">
            <w:pPr>
              <w:spacing w:after="0" w:line="259" w:lineRule="auto"/>
              <w:ind w:left="-9" w:firstLine="0"/>
            </w:pPr>
            <w:r>
              <w:t xml:space="preserve"> </w:t>
            </w:r>
          </w:p>
        </w:tc>
      </w:tr>
      <w:tr w:rsidR="007D3B70" w14:paraId="77736787" w14:textId="77777777">
        <w:trPr>
          <w:trHeight w:val="2102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4245" w14:textId="77777777" w:rsidR="007D3B70" w:rsidRDefault="00941EA2">
            <w:pPr>
              <w:spacing w:after="0" w:line="259" w:lineRule="auto"/>
              <w:ind w:left="113" w:firstLine="0"/>
            </w:pPr>
            <w:r>
              <w:t xml:space="preserve">6 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09B5" w14:textId="77777777" w:rsidR="007D3B70" w:rsidRDefault="00941EA2">
            <w:pPr>
              <w:spacing w:after="0" w:line="259" w:lineRule="auto"/>
              <w:ind w:left="112" w:firstLine="0"/>
              <w:jc w:val="both"/>
            </w:pPr>
            <w:r>
              <w:t xml:space="preserve">20/05/2025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713F" w14:textId="77777777" w:rsidR="007D3B70" w:rsidRDefault="00941EA2">
            <w:pPr>
              <w:spacing w:after="15" w:line="233" w:lineRule="auto"/>
              <w:ind w:left="127" w:hanging="150"/>
            </w:pPr>
            <w:r>
              <w:t xml:space="preserve"> Informe final y  </w:t>
            </w:r>
          </w:p>
          <w:p w14:paraId="4CF1478A" w14:textId="77777777" w:rsidR="007D3B70" w:rsidRDefault="00941EA2">
            <w:pPr>
              <w:spacing w:after="0" w:line="259" w:lineRule="auto"/>
              <w:ind w:left="128" w:firstLine="0"/>
            </w:pPr>
            <w:r>
              <w:t xml:space="preserve">presentación del proyecto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682D" w14:textId="77777777" w:rsidR="007D3B70" w:rsidRDefault="00941EA2">
            <w:pPr>
              <w:spacing w:after="0" w:line="259" w:lineRule="auto"/>
              <w:ind w:left="128" w:firstLine="0"/>
            </w:pPr>
            <w:r>
              <w:t xml:space="preserve">3 horas  </w:t>
            </w:r>
          </w:p>
        </w:tc>
      </w:tr>
    </w:tbl>
    <w:p w14:paraId="21579670" w14:textId="77777777" w:rsidR="007D3B70" w:rsidRDefault="00941EA2">
      <w:pPr>
        <w:spacing w:after="0" w:line="259" w:lineRule="auto"/>
        <w:ind w:left="0" w:firstLine="0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38330BD9" w14:textId="77777777" w:rsidR="007D3B70" w:rsidRDefault="00941EA2">
      <w:pPr>
        <w:spacing w:after="156" w:line="259" w:lineRule="auto"/>
        <w:ind w:left="0" w:firstLine="0"/>
      </w:pPr>
      <w:r>
        <w:t xml:space="preserve">  </w:t>
      </w:r>
    </w:p>
    <w:p w14:paraId="195A5069" w14:textId="77777777" w:rsidR="007D3B70" w:rsidRDefault="00941EA2">
      <w:pPr>
        <w:spacing w:after="0" w:line="259" w:lineRule="auto"/>
        <w:ind w:left="0" w:firstLine="0"/>
      </w:pPr>
      <w:r>
        <w:t xml:space="preserve">  </w:t>
      </w:r>
    </w:p>
    <w:p w14:paraId="38CB980C" w14:textId="77777777" w:rsidR="007D3B70" w:rsidRDefault="00941EA2">
      <w:pPr>
        <w:spacing w:after="171" w:line="259" w:lineRule="auto"/>
        <w:ind w:left="0" w:firstLine="0"/>
      </w:pPr>
      <w:r>
        <w:t xml:space="preserve">  </w:t>
      </w:r>
    </w:p>
    <w:p w14:paraId="7594DE45" w14:textId="77777777" w:rsidR="007D3B70" w:rsidRDefault="00941EA2">
      <w:pPr>
        <w:spacing w:after="0" w:line="259" w:lineRule="auto"/>
        <w:ind w:left="0" w:firstLine="0"/>
      </w:pPr>
      <w:r>
        <w:t xml:space="preserve">  </w:t>
      </w:r>
    </w:p>
    <w:p w14:paraId="6B1FFC11" w14:textId="77777777" w:rsidR="007D3B70" w:rsidRDefault="00941EA2">
      <w:pPr>
        <w:spacing w:after="181"/>
        <w:ind w:left="10" w:right="180"/>
      </w:pPr>
      <w:r>
        <w:t xml:space="preserve">Proyecto: Balanceo de Carga de 2 Redes  </w:t>
      </w:r>
    </w:p>
    <w:p w14:paraId="451613E2" w14:textId="77777777" w:rsidR="007D3B70" w:rsidRDefault="00941EA2">
      <w:pPr>
        <w:spacing w:after="170"/>
        <w:ind w:left="10" w:right="180"/>
      </w:pPr>
      <w:r>
        <w:t xml:space="preserve">Objetivo: Diseñar e implementar una solución eficiente para distribuir la carga entre dos redes  </w:t>
      </w:r>
    </w:p>
    <w:p w14:paraId="7B059ABE" w14:textId="77777777" w:rsidR="007D3B70" w:rsidRDefault="00941EA2">
      <w:pPr>
        <w:spacing w:after="293" w:line="259" w:lineRule="auto"/>
        <w:ind w:left="0" w:firstLine="0"/>
      </w:pPr>
      <w:r>
        <w:t xml:space="preserve">  </w:t>
      </w:r>
    </w:p>
    <w:p w14:paraId="210E5C78" w14:textId="77777777" w:rsidR="007D3B70" w:rsidRDefault="00941EA2">
      <w:pPr>
        <w:spacing w:after="123"/>
        <w:ind w:left="340" w:right="18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Coordinador: Luis Mario López Paniagua  </w:t>
      </w:r>
    </w:p>
    <w:p w14:paraId="3EFE1B38" w14:textId="77777777" w:rsidR="007D3B70" w:rsidRDefault="00941EA2">
      <w:pPr>
        <w:numPr>
          <w:ilvl w:val="0"/>
          <w:numId w:val="2"/>
        </w:numPr>
        <w:spacing w:after="124"/>
        <w:ind w:right="180" w:hanging="360"/>
      </w:pPr>
      <w:r>
        <w:t xml:space="preserve">Organizo reuniones de avances  </w:t>
      </w:r>
    </w:p>
    <w:p w14:paraId="356712F4" w14:textId="77777777" w:rsidR="007D3B70" w:rsidRDefault="00941EA2">
      <w:pPr>
        <w:numPr>
          <w:ilvl w:val="0"/>
          <w:numId w:val="2"/>
        </w:numPr>
        <w:spacing w:after="94"/>
        <w:ind w:right="180" w:hanging="360"/>
      </w:pPr>
      <w:r>
        <w:t xml:space="preserve">Superviso el cumplimiento de tareas  </w:t>
      </w:r>
    </w:p>
    <w:p w14:paraId="4E4EEBCA" w14:textId="77777777" w:rsidR="007D3B70" w:rsidRDefault="00941EA2">
      <w:pPr>
        <w:numPr>
          <w:ilvl w:val="0"/>
          <w:numId w:val="2"/>
        </w:numPr>
        <w:ind w:right="180" w:hanging="360"/>
      </w:pPr>
      <w:r>
        <w:t xml:space="preserve">Centralizo entregables y documentación final.  </w:t>
      </w:r>
    </w:p>
    <w:p w14:paraId="44B8735B" w14:textId="77777777" w:rsidR="007D3B70" w:rsidRDefault="00941EA2">
      <w:pPr>
        <w:spacing w:after="0" w:line="259" w:lineRule="auto"/>
        <w:ind w:left="1442" w:firstLine="0"/>
      </w:pPr>
      <w:r>
        <w:t xml:space="preserve">  </w:t>
      </w:r>
    </w:p>
    <w:p w14:paraId="732E5521" w14:textId="77777777" w:rsidR="007D3B70" w:rsidRDefault="00941EA2">
      <w:pPr>
        <w:spacing w:after="138"/>
        <w:ind w:left="1452" w:right="180"/>
      </w:pPr>
      <w:r>
        <w:t xml:space="preserve">Tareas asignadas:  </w:t>
      </w:r>
    </w:p>
    <w:p w14:paraId="5384C27B" w14:textId="77777777" w:rsidR="007D3B70" w:rsidRDefault="00941EA2">
      <w:pPr>
        <w:numPr>
          <w:ilvl w:val="0"/>
          <w:numId w:val="2"/>
        </w:numPr>
        <w:spacing w:after="154"/>
        <w:ind w:right="180" w:hanging="360"/>
      </w:pPr>
      <w:r>
        <w:t xml:space="preserve">Luis Mario López Paniagua: Analizó el tráfico actual sobre el proyecto.  </w:t>
      </w:r>
    </w:p>
    <w:p w14:paraId="2725CD50" w14:textId="77777777" w:rsidR="007D3B70" w:rsidRDefault="00941EA2">
      <w:pPr>
        <w:numPr>
          <w:ilvl w:val="0"/>
          <w:numId w:val="2"/>
        </w:numPr>
        <w:spacing w:after="109"/>
        <w:ind w:right="180" w:hanging="360"/>
      </w:pPr>
      <w:r>
        <w:t xml:space="preserve">Estefany Donis:Recetio el Mikrotik  </w:t>
      </w:r>
    </w:p>
    <w:p w14:paraId="70424DBA" w14:textId="77777777" w:rsidR="007D3B70" w:rsidRDefault="00941EA2">
      <w:pPr>
        <w:numPr>
          <w:ilvl w:val="0"/>
          <w:numId w:val="2"/>
        </w:numPr>
        <w:spacing w:after="185"/>
        <w:ind w:right="180" w:hanging="360"/>
      </w:pPr>
      <w:r>
        <w:t xml:space="preserve">Daniela Arrecis: Realizo la documentación y conclusiones finales  </w:t>
      </w:r>
    </w:p>
    <w:p w14:paraId="3AACC657" w14:textId="77777777" w:rsidR="007D3B70" w:rsidRDefault="00941EA2">
      <w:pPr>
        <w:spacing w:after="0" w:line="259" w:lineRule="auto"/>
        <w:ind w:left="1082" w:firstLine="0"/>
      </w:pPr>
      <w:r>
        <w:t xml:space="preserve">  </w:t>
      </w:r>
    </w:p>
    <w:sectPr w:rsidR="007D3B70">
      <w:pgSz w:w="12240" w:h="15840"/>
      <w:pgMar w:top="148" w:right="1500" w:bottom="2008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E03B6"/>
    <w:multiLevelType w:val="hybridMultilevel"/>
    <w:tmpl w:val="FFFFFFFF"/>
    <w:lvl w:ilvl="0" w:tplc="1D8AA628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1" w:tplc="CD4EBBF6">
      <w:start w:val="1"/>
      <w:numFmt w:val="bullet"/>
      <w:lvlText w:val="o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2" w:tplc="731A1B70">
      <w:start w:val="1"/>
      <w:numFmt w:val="bullet"/>
      <w:lvlText w:val="▪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3" w:tplc="ED209450">
      <w:start w:val="1"/>
      <w:numFmt w:val="bullet"/>
      <w:lvlText w:val="•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4" w:tplc="635E743E">
      <w:start w:val="1"/>
      <w:numFmt w:val="bullet"/>
      <w:lvlText w:val="o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5" w:tplc="DC4860CC">
      <w:start w:val="1"/>
      <w:numFmt w:val="bullet"/>
      <w:lvlText w:val="▪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6" w:tplc="F4F6448E">
      <w:start w:val="1"/>
      <w:numFmt w:val="bullet"/>
      <w:lvlText w:val="•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7" w:tplc="7F3E1638">
      <w:start w:val="1"/>
      <w:numFmt w:val="bullet"/>
      <w:lvlText w:val="o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8" w:tplc="C4E621FC">
      <w:start w:val="1"/>
      <w:numFmt w:val="bullet"/>
      <w:lvlText w:val="▪"/>
      <w:lvlJc w:val="left"/>
      <w:pPr>
        <w:ind w:left="7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4F23D1"/>
    <w:multiLevelType w:val="hybridMultilevel"/>
    <w:tmpl w:val="FFFFFFFF"/>
    <w:lvl w:ilvl="0" w:tplc="9D14AC16">
      <w:start w:val="1"/>
      <w:numFmt w:val="bullet"/>
      <w:lvlText w:val=""/>
      <w:lvlJc w:val="left"/>
      <w:pPr>
        <w:ind w:left="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1" w:tplc="76E48CF6">
      <w:start w:val="1"/>
      <w:numFmt w:val="bullet"/>
      <w:lvlText w:val="o"/>
      <w:lvlJc w:val="left"/>
      <w:pPr>
        <w:ind w:left="1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2" w:tplc="4724BE5A">
      <w:start w:val="1"/>
      <w:numFmt w:val="bullet"/>
      <w:lvlText w:val="▪"/>
      <w:lvlJc w:val="left"/>
      <w:pPr>
        <w:ind w:left="1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3" w:tplc="FCAE223A">
      <w:start w:val="1"/>
      <w:numFmt w:val="bullet"/>
      <w:lvlText w:val="•"/>
      <w:lvlJc w:val="left"/>
      <w:pPr>
        <w:ind w:left="2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4" w:tplc="812CF7C2">
      <w:start w:val="1"/>
      <w:numFmt w:val="bullet"/>
      <w:lvlText w:val="o"/>
      <w:lvlJc w:val="left"/>
      <w:pPr>
        <w:ind w:left="3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5" w:tplc="661CB7BA">
      <w:start w:val="1"/>
      <w:numFmt w:val="bullet"/>
      <w:lvlText w:val="▪"/>
      <w:lvlJc w:val="left"/>
      <w:pPr>
        <w:ind w:left="4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6" w:tplc="FB20BD0E">
      <w:start w:val="1"/>
      <w:numFmt w:val="bullet"/>
      <w:lvlText w:val="•"/>
      <w:lvlJc w:val="left"/>
      <w:pPr>
        <w:ind w:left="4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7" w:tplc="78363E58">
      <w:start w:val="1"/>
      <w:numFmt w:val="bullet"/>
      <w:lvlText w:val="o"/>
      <w:lvlJc w:val="left"/>
      <w:pPr>
        <w:ind w:left="5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8" w:tplc="378C8046">
      <w:start w:val="1"/>
      <w:numFmt w:val="bullet"/>
      <w:lvlText w:val="▪"/>
      <w:lvlJc w:val="left"/>
      <w:pPr>
        <w:ind w:left="6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476297">
    <w:abstractNumId w:val="1"/>
  </w:num>
  <w:num w:numId="2" w16cid:durableId="17331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70"/>
    <w:rsid w:val="001A590C"/>
    <w:rsid w:val="007D3B70"/>
    <w:rsid w:val="009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22635"/>
  <w15:docId w15:val="{69D85AE2-23FA-BF49-BC73-5EBA0C7A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430" w:hanging="10"/>
    </w:pPr>
    <w:rPr>
      <w:rFonts w:ascii="Calibri" w:eastAsia="Calibri" w:hAnsi="Calibri" w:cs="Calibri"/>
      <w:color w:val="000000"/>
      <w:sz w:val="41"/>
      <w:lang w:val="es-GT" w:eastAsia="es-GT" w:bidi="es-GT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16" w:lineRule="auto"/>
      <w:ind w:left="2838" w:right="2867" w:hanging="2838"/>
      <w:outlineLvl w:val="0"/>
    </w:pPr>
    <w:rPr>
      <w:rFonts w:ascii="Calibri" w:eastAsia="Calibri" w:hAnsi="Calibri" w:cs="Calibri"/>
      <w:color w:val="000000"/>
      <w:sz w:val="1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1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 /><Relationship Id="rId3" Type="http://schemas.openxmlformats.org/officeDocument/2006/relationships/settings" Target="settings.xml" /><Relationship Id="rId7" Type="http://schemas.openxmlformats.org/officeDocument/2006/relationships/image" Target="media/image0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cp:lastModifiedBy>lopezpaniagualuismario66@gmail.com</cp:lastModifiedBy>
  <cp:revision>2</cp:revision>
  <dcterms:created xsi:type="dcterms:W3CDTF">2025-05-22T05:06:00Z</dcterms:created>
  <dcterms:modified xsi:type="dcterms:W3CDTF">2025-05-22T05:06:00Z</dcterms:modified>
</cp:coreProperties>
</file>