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738" w:rsidRPr="004C512F" w:rsidRDefault="00A57738" w:rsidP="00A57738">
      <w:bookmarkStart w:id="0" w:name="_GoBack"/>
      <w:r>
        <w:rPr>
          <w:b/>
          <w:sz w:val="24"/>
          <w:szCs w:val="24"/>
        </w:rPr>
        <w:t>Instituto Nacional De Educación Diversificado</w:t>
      </w:r>
    </w:p>
    <w:p w:rsidR="00A57738" w:rsidRDefault="00A57738" w:rsidP="00A57738">
      <w:pPr>
        <w:ind w:left="2880" w:firstLine="720"/>
        <w:rPr>
          <w:b/>
          <w:sz w:val="24"/>
          <w:szCs w:val="24"/>
        </w:rPr>
      </w:pPr>
      <w:r>
        <w:rPr>
          <w:b/>
          <w:sz w:val="24"/>
          <w:szCs w:val="24"/>
        </w:rPr>
        <w:t>INED</w:t>
      </w:r>
    </w:p>
    <w:p w:rsidR="00A57738" w:rsidRDefault="00A57738" w:rsidP="00A57738">
      <w:pPr>
        <w:ind w:left="1440" w:firstLine="720"/>
        <w:rPr>
          <w:b/>
          <w:sz w:val="24"/>
          <w:szCs w:val="24"/>
        </w:rPr>
      </w:pPr>
      <w:r>
        <w:rPr>
          <w:b/>
          <w:sz w:val="24"/>
          <w:szCs w:val="24"/>
        </w:rPr>
        <w:t>Santa Cruz Naranjo, Santa Rosa</w:t>
      </w:r>
    </w:p>
    <w:p w:rsidR="00A57738" w:rsidRDefault="00C820C3" w:rsidP="00A57738">
      <w:pPr>
        <w:rPr>
          <w:b/>
          <w:sz w:val="24"/>
          <w:szCs w:val="24"/>
        </w:rPr>
      </w:pPr>
      <w:r>
        <w:rPr>
          <w:noProof/>
          <w:lang w:val="en-US"/>
        </w:rPr>
        <w:drawing>
          <wp:inline distT="0" distB="0" distL="0" distR="0" wp14:anchorId="0CA79A61" wp14:editId="14DA3131">
            <wp:extent cx="1151651" cy="9378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7">
                      <a:extLst>
                        <a:ext uri="{28A0092B-C50C-407E-A947-70E740481C1C}">
                          <a14:useLocalDpi xmlns:a14="http://schemas.microsoft.com/office/drawing/2010/main" val="0"/>
                        </a:ext>
                      </a:extLst>
                    </a:blip>
                    <a:stretch>
                      <a:fillRect/>
                    </a:stretch>
                  </pic:blipFill>
                  <pic:spPr>
                    <a:xfrm>
                      <a:off x="0" y="0"/>
                      <a:ext cx="1170718" cy="953423"/>
                    </a:xfrm>
                    <a:prstGeom prst="rect">
                      <a:avLst/>
                    </a:prstGeom>
                  </pic:spPr>
                </pic:pic>
              </a:graphicData>
            </a:graphic>
          </wp:inline>
        </w:drawing>
      </w:r>
    </w:p>
    <w:p w:rsidR="00A57738" w:rsidRDefault="00A57738" w:rsidP="00A57738">
      <w:pPr>
        <w:rPr>
          <w:sz w:val="24"/>
          <w:szCs w:val="24"/>
        </w:rPr>
      </w:pPr>
      <w:r>
        <w:rPr>
          <w:b/>
          <w:sz w:val="24"/>
          <w:szCs w:val="24"/>
        </w:rPr>
        <w:t xml:space="preserve">Catedrático: </w:t>
      </w:r>
      <w:r>
        <w:rPr>
          <w:sz w:val="24"/>
          <w:szCs w:val="24"/>
        </w:rPr>
        <w:t>Gustavo Blanco</w:t>
      </w:r>
    </w:p>
    <w:p w:rsidR="00A57738" w:rsidRDefault="00A57738" w:rsidP="00A57738">
      <w:pPr>
        <w:rPr>
          <w:sz w:val="24"/>
          <w:szCs w:val="24"/>
        </w:rPr>
      </w:pPr>
      <w:r>
        <w:rPr>
          <w:b/>
          <w:sz w:val="24"/>
          <w:szCs w:val="24"/>
        </w:rPr>
        <w:t xml:space="preserve">Integrante:  </w:t>
      </w:r>
      <w:r>
        <w:rPr>
          <w:sz w:val="24"/>
          <w:szCs w:val="24"/>
        </w:rPr>
        <w:t>Melanny Fernanda Navarro Caal – 1688</w:t>
      </w:r>
    </w:p>
    <w:p w:rsidR="00A57738" w:rsidRDefault="00A57738" w:rsidP="00A57738">
      <w:pPr>
        <w:rPr>
          <w:sz w:val="24"/>
          <w:szCs w:val="24"/>
        </w:rPr>
      </w:pPr>
      <w:r>
        <w:rPr>
          <w:b/>
          <w:sz w:val="24"/>
          <w:szCs w:val="24"/>
        </w:rPr>
        <w:t xml:space="preserve">Materia: </w:t>
      </w:r>
      <w:r w:rsidR="000C43B7">
        <w:rPr>
          <w:sz w:val="24"/>
          <w:szCs w:val="24"/>
        </w:rPr>
        <w:t>laboratorio 02</w:t>
      </w:r>
    </w:p>
    <w:p w:rsidR="00A57738" w:rsidRPr="008748B3" w:rsidRDefault="00A57738" w:rsidP="00A57738">
      <w:pPr>
        <w:rPr>
          <w:sz w:val="24"/>
          <w:szCs w:val="24"/>
        </w:rPr>
      </w:pPr>
    </w:p>
    <w:p w:rsidR="00A57738" w:rsidRDefault="00A57738" w:rsidP="00A57738">
      <w:pPr>
        <w:ind w:left="2160" w:firstLine="720"/>
        <w:rPr>
          <w:b/>
          <w:sz w:val="24"/>
          <w:szCs w:val="24"/>
        </w:rPr>
      </w:pPr>
      <w:r>
        <w:rPr>
          <w:b/>
          <w:sz w:val="24"/>
          <w:szCs w:val="24"/>
        </w:rPr>
        <w:t xml:space="preserve">Tema: </w:t>
      </w:r>
      <w:r>
        <w:rPr>
          <w:sz w:val="24"/>
          <w:szCs w:val="24"/>
        </w:rPr>
        <w:t>Inciso M</w:t>
      </w:r>
    </w:p>
    <w:p w:rsidR="00A57738" w:rsidRDefault="00A57738" w:rsidP="00A57738">
      <w:pPr>
        <w:ind w:left="2160" w:firstLine="720"/>
        <w:rPr>
          <w:b/>
          <w:sz w:val="24"/>
          <w:szCs w:val="24"/>
        </w:rPr>
      </w:pPr>
    </w:p>
    <w:p w:rsidR="00A57738" w:rsidRDefault="00A57738" w:rsidP="00A57738">
      <w:pPr>
        <w:ind w:left="2160" w:firstLine="720"/>
        <w:rPr>
          <w:b/>
          <w:sz w:val="24"/>
          <w:szCs w:val="24"/>
        </w:rPr>
      </w:pPr>
    </w:p>
    <w:p w:rsidR="00A57738" w:rsidRDefault="00A57738" w:rsidP="00A57738">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Grado:</w:t>
      </w:r>
      <w:r>
        <w:rPr>
          <w:sz w:val="24"/>
          <w:szCs w:val="24"/>
        </w:rPr>
        <w:t xml:space="preserve"> Quinto Bachillerato En computación.</w:t>
      </w:r>
    </w:p>
    <w:p w:rsidR="00A57738" w:rsidRDefault="00A57738" w:rsidP="00A57738">
      <w:pPr>
        <w:rPr>
          <w:sz w:val="24"/>
          <w:szCs w:val="24"/>
        </w:rPr>
      </w:pPr>
    </w:p>
    <w:p w:rsidR="00A57738" w:rsidRDefault="00A57738" w:rsidP="00A57738">
      <w:pPr>
        <w:rPr>
          <w:sz w:val="24"/>
          <w:szCs w:val="24"/>
        </w:rPr>
      </w:pPr>
      <w:r>
        <w:rPr>
          <w:sz w:val="24"/>
          <w:szCs w:val="24"/>
        </w:rPr>
        <w:tab/>
      </w:r>
      <w:r>
        <w:rPr>
          <w:sz w:val="24"/>
          <w:szCs w:val="24"/>
        </w:rPr>
        <w:tab/>
      </w:r>
      <w:r>
        <w:rPr>
          <w:sz w:val="24"/>
          <w:szCs w:val="24"/>
        </w:rPr>
        <w:tab/>
      </w:r>
      <w:r>
        <w:rPr>
          <w:sz w:val="24"/>
          <w:szCs w:val="24"/>
        </w:rPr>
        <w:tab/>
        <w:t xml:space="preserve">   </w:t>
      </w:r>
      <w:r>
        <w:rPr>
          <w:noProof/>
          <w:lang w:val="en-US"/>
        </w:rPr>
        <w:drawing>
          <wp:inline distT="0" distB="0" distL="0" distR="0" wp14:anchorId="0B8E9C20" wp14:editId="79081F55">
            <wp:extent cx="1104900" cy="923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5168" cy="940873"/>
                    </a:xfrm>
                    <a:prstGeom prst="rect">
                      <a:avLst/>
                    </a:prstGeom>
                  </pic:spPr>
                </pic:pic>
              </a:graphicData>
            </a:graphic>
          </wp:inline>
        </w:drawing>
      </w:r>
    </w:p>
    <w:p w:rsidR="00A57738" w:rsidRDefault="00A57738" w:rsidP="00A57738">
      <w:pPr>
        <w:rPr>
          <w:sz w:val="24"/>
          <w:szCs w:val="24"/>
        </w:rPr>
      </w:pPr>
    </w:p>
    <w:p w:rsidR="00A57738" w:rsidRDefault="00A57738" w:rsidP="00A57738">
      <w:pPr>
        <w:rPr>
          <w:sz w:val="24"/>
          <w:szCs w:val="24"/>
        </w:rPr>
      </w:pPr>
    </w:p>
    <w:p w:rsidR="00A57738" w:rsidRDefault="00A57738" w:rsidP="00A57738">
      <w:pPr>
        <w:ind w:left="1416" w:firstLine="708"/>
        <w:rPr>
          <w:sz w:val="24"/>
          <w:szCs w:val="24"/>
        </w:rPr>
      </w:pPr>
      <w:r>
        <w:rPr>
          <w:sz w:val="24"/>
          <w:szCs w:val="24"/>
        </w:rPr>
        <w:t xml:space="preserve"> </w:t>
      </w:r>
      <w:r>
        <w:rPr>
          <w:b/>
          <w:sz w:val="24"/>
          <w:szCs w:val="24"/>
        </w:rPr>
        <w:t xml:space="preserve">Fecha: </w:t>
      </w:r>
      <w:r>
        <w:rPr>
          <w:sz w:val="24"/>
          <w:szCs w:val="24"/>
        </w:rPr>
        <w:t>18 De agost</w:t>
      </w:r>
      <w:r>
        <w:rPr>
          <w:sz w:val="24"/>
          <w:szCs w:val="24"/>
        </w:rPr>
        <w:t>o Del Año 2025</w:t>
      </w:r>
    </w:p>
    <w:p w:rsidR="00A57738" w:rsidRDefault="00A57738" w:rsidP="00A57738">
      <w:pPr>
        <w:spacing w:line="240" w:lineRule="auto"/>
        <w:jc w:val="both"/>
        <w:rPr>
          <w:b/>
          <w:sz w:val="28"/>
          <w:szCs w:val="28"/>
        </w:rPr>
      </w:pPr>
    </w:p>
    <w:p w:rsidR="000C43B7" w:rsidRDefault="000C43B7" w:rsidP="000C43B7">
      <w:pPr>
        <w:jc w:val="both"/>
      </w:pPr>
    </w:p>
    <w:p w:rsidR="000C43B7" w:rsidRDefault="000C43B7" w:rsidP="000C43B7">
      <w:pPr>
        <w:jc w:val="both"/>
      </w:pPr>
    </w:p>
    <w:p w:rsidR="00C820C3" w:rsidRDefault="00C820C3" w:rsidP="000C43B7">
      <w:pPr>
        <w:jc w:val="both"/>
      </w:pPr>
    </w:p>
    <w:bookmarkEnd w:id="0"/>
    <w:p w:rsidR="000C43B7" w:rsidRDefault="000C43B7" w:rsidP="000C43B7">
      <w:pPr>
        <w:jc w:val="both"/>
      </w:pPr>
    </w:p>
    <w:p w:rsidR="00A57738" w:rsidRPr="000C43B7" w:rsidRDefault="000C43B7" w:rsidP="00657BED">
      <w:pPr>
        <w:ind w:left="2160" w:firstLine="720"/>
        <w:rPr>
          <w:rFonts w:ascii="Arial" w:hAnsi="Arial" w:cs="Arial"/>
          <w:b/>
          <w:sz w:val="28"/>
          <w:szCs w:val="28"/>
        </w:rPr>
      </w:pPr>
      <w:r w:rsidRPr="000C43B7">
        <w:rPr>
          <w:rFonts w:ascii="Arial" w:hAnsi="Arial" w:cs="Arial"/>
          <w:b/>
          <w:sz w:val="28"/>
          <w:szCs w:val="28"/>
        </w:rPr>
        <w:lastRenderedPageBreak/>
        <w:t>¿Qué es una base de dato?</w:t>
      </w:r>
    </w:p>
    <w:p w:rsidR="000C43B7" w:rsidRDefault="000C43B7" w:rsidP="000C43B7">
      <w:pPr>
        <w:jc w:val="center"/>
        <w:rPr>
          <w:rFonts w:ascii="Arial" w:hAnsi="Arial" w:cs="Arial"/>
          <w:color w:val="001D35"/>
          <w:sz w:val="24"/>
          <w:szCs w:val="24"/>
          <w:shd w:val="clear" w:color="auto" w:fill="FFFFFF"/>
        </w:rPr>
      </w:pPr>
      <w:r>
        <w:rPr>
          <w:rFonts w:ascii="Arial" w:hAnsi="Arial" w:cs="Arial"/>
          <w:color w:val="001D35"/>
          <w:sz w:val="24"/>
          <w:szCs w:val="24"/>
          <w:shd w:val="clear" w:color="auto" w:fill="FFFFFF"/>
        </w:rPr>
        <w:t>Es un sistema estructurado para almacenar y organizar datos, permitiendo a las aplicaciones web acceder y manipular esa información de manera eficiente.</w:t>
      </w:r>
    </w:p>
    <w:p w:rsidR="000C43B7" w:rsidRDefault="000C43B7" w:rsidP="000C43B7">
      <w:pPr>
        <w:jc w:val="both"/>
        <w:rPr>
          <w:rFonts w:ascii="Arial" w:hAnsi="Arial" w:cs="Arial"/>
          <w:b/>
          <w:sz w:val="28"/>
          <w:szCs w:val="28"/>
        </w:rPr>
      </w:pPr>
    </w:p>
    <w:p w:rsidR="000C43B7" w:rsidRDefault="000C43B7" w:rsidP="00657BED">
      <w:pPr>
        <w:ind w:firstLine="720"/>
        <w:jc w:val="center"/>
        <w:rPr>
          <w:rFonts w:ascii="Arial" w:hAnsi="Arial" w:cs="Arial"/>
          <w:b/>
          <w:color w:val="001D35"/>
          <w:sz w:val="28"/>
          <w:szCs w:val="28"/>
          <w:shd w:val="clear" w:color="auto" w:fill="FFFFFF"/>
        </w:rPr>
      </w:pPr>
      <w:r>
        <w:rPr>
          <w:rFonts w:ascii="Arial" w:hAnsi="Arial" w:cs="Arial"/>
          <w:b/>
          <w:color w:val="001D35"/>
          <w:sz w:val="28"/>
          <w:szCs w:val="28"/>
          <w:shd w:val="clear" w:color="auto" w:fill="FFFFFF"/>
        </w:rPr>
        <w:t>¿Qué es creación de tablas?</w:t>
      </w:r>
    </w:p>
    <w:p w:rsidR="00657BED" w:rsidRDefault="000C43B7" w:rsidP="000C43B7">
      <w:pPr>
        <w:jc w:val="both"/>
        <w:rPr>
          <w:rFonts w:ascii="Arial" w:hAnsi="Arial" w:cs="Arial"/>
          <w:sz w:val="24"/>
          <w:szCs w:val="24"/>
        </w:rPr>
      </w:pPr>
      <w:r w:rsidRPr="00657BED">
        <w:rPr>
          <w:rFonts w:ascii="Arial" w:hAnsi="Arial" w:cs="Arial"/>
          <w:color w:val="001D35"/>
          <w:sz w:val="24"/>
          <w:szCs w:val="24"/>
          <w:shd w:val="clear" w:color="auto" w:fill="FFFFFF"/>
        </w:rPr>
        <w:t>se refiere al </w:t>
      </w:r>
      <w:r w:rsidRPr="00657BED">
        <w:rPr>
          <w:rFonts w:ascii="Arial" w:hAnsi="Arial" w:cs="Arial"/>
          <w:sz w:val="24"/>
          <w:szCs w:val="24"/>
        </w:rPr>
        <w:t>proceso de generar estructuras de datos tabulares dentro de una base de datos, generalmente para almacenar y organizar información de manera estructurada</w:t>
      </w:r>
      <w:r w:rsidR="00657BED">
        <w:rPr>
          <w:rFonts w:ascii="Arial" w:hAnsi="Arial" w:cs="Arial"/>
          <w:sz w:val="24"/>
          <w:szCs w:val="24"/>
        </w:rPr>
        <w:t>.</w:t>
      </w:r>
    </w:p>
    <w:p w:rsidR="00657BED" w:rsidRDefault="00657BED" w:rsidP="000C43B7">
      <w:pPr>
        <w:jc w:val="both"/>
        <w:rPr>
          <w:rFonts w:ascii="Arial" w:hAnsi="Arial" w:cs="Arial"/>
          <w:b/>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8"/>
          <w:szCs w:val="28"/>
        </w:rPr>
        <w:t>¿Qué es insert?</w:t>
      </w:r>
    </w:p>
    <w:p w:rsidR="00657BED" w:rsidRDefault="00657BED" w:rsidP="000C43B7">
      <w:pPr>
        <w:jc w:val="both"/>
        <w:rPr>
          <w:rStyle w:val="uv3um"/>
          <w:rFonts w:ascii="Arial" w:hAnsi="Arial" w:cs="Arial"/>
          <w:color w:val="001D35"/>
          <w:sz w:val="24"/>
          <w:szCs w:val="24"/>
          <w:shd w:val="clear" w:color="auto" w:fill="FFFFFF"/>
        </w:rPr>
      </w:pPr>
      <w:r w:rsidRPr="00657BED">
        <w:rPr>
          <w:rFonts w:ascii="Arial" w:hAnsi="Arial" w:cs="Arial"/>
          <w:color w:val="001D35"/>
          <w:sz w:val="24"/>
          <w:szCs w:val="24"/>
          <w:shd w:val="clear" w:color="auto" w:fill="FFFFFF"/>
        </w:rPr>
        <w:t>Es un comando fundamental para la manipulación de datos en bases de datos relacionales, permitiendo la inserción de datos en columnas específicas de una tabla.</w:t>
      </w:r>
      <w:r w:rsidRPr="00657BED">
        <w:rPr>
          <w:rStyle w:val="uv3um"/>
          <w:rFonts w:ascii="Arial" w:hAnsi="Arial" w:cs="Arial"/>
          <w:color w:val="001D35"/>
          <w:sz w:val="24"/>
          <w:szCs w:val="24"/>
          <w:shd w:val="clear" w:color="auto" w:fill="FFFFFF"/>
        </w:rPr>
        <w:t> </w:t>
      </w:r>
    </w:p>
    <w:p w:rsidR="00657BED" w:rsidRDefault="00657BED" w:rsidP="000C43B7">
      <w:pPr>
        <w:jc w:val="both"/>
        <w:rPr>
          <w:rStyle w:val="uv3um"/>
          <w:rFonts w:ascii="Arial" w:hAnsi="Arial" w:cs="Arial"/>
          <w:color w:val="001D35"/>
          <w:sz w:val="24"/>
          <w:szCs w:val="24"/>
          <w:shd w:val="clear" w:color="auto" w:fill="FFFFFF"/>
        </w:rPr>
      </w:pPr>
    </w:p>
    <w:p w:rsidR="00657BED" w:rsidRDefault="00657BED" w:rsidP="00657BED">
      <w:pPr>
        <w:spacing w:line="240" w:lineRule="auto"/>
        <w:ind w:firstLine="720"/>
        <w:jc w:val="both"/>
        <w:rPr>
          <w:rFonts w:ascii="Arial" w:hAnsi="Arial" w:cs="Arial"/>
          <w:b/>
          <w:sz w:val="28"/>
          <w:szCs w:val="28"/>
        </w:rPr>
      </w:pPr>
      <w:r>
        <w:rPr>
          <w:rFonts w:ascii="Arial" w:hAnsi="Arial" w:cs="Arial"/>
          <w:b/>
          <w:sz w:val="28"/>
          <w:szCs w:val="28"/>
        </w:rPr>
        <w:t>¿Cómo crear una página, base de datos, tablas u insert?</w:t>
      </w:r>
    </w:p>
    <w:p w:rsidR="00657BED" w:rsidRDefault="00657BED" w:rsidP="00657BED">
      <w:pPr>
        <w:spacing w:line="240" w:lineRule="auto"/>
        <w:ind w:firstLine="720"/>
        <w:jc w:val="center"/>
        <w:rPr>
          <w:rFonts w:ascii="Arial" w:hAnsi="Arial" w:cs="Arial"/>
          <w:b/>
          <w:sz w:val="28"/>
          <w:szCs w:val="28"/>
        </w:rPr>
      </w:pPr>
      <w:r>
        <w:rPr>
          <w:rFonts w:ascii="Arial" w:hAnsi="Arial" w:cs="Arial"/>
          <w:b/>
          <w:sz w:val="28"/>
          <w:szCs w:val="28"/>
        </w:rPr>
        <w:t>(HOTEL)</w:t>
      </w:r>
    </w:p>
    <w:p w:rsidR="00657BED" w:rsidRPr="00F07293" w:rsidRDefault="00657BED"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 xml:space="preserve">El primer paso en una </w:t>
      </w:r>
      <w:r w:rsidR="00F07293">
        <w:rPr>
          <w:rFonts w:ascii="Arial" w:hAnsi="Arial" w:cs="Arial"/>
          <w:sz w:val="24"/>
          <w:szCs w:val="24"/>
        </w:rPr>
        <w:t>página</w:t>
      </w:r>
      <w:r>
        <w:rPr>
          <w:rFonts w:ascii="Arial" w:hAnsi="Arial" w:cs="Arial"/>
          <w:sz w:val="24"/>
          <w:szCs w:val="24"/>
        </w:rPr>
        <w:t xml:space="preserve"> es la presentación.</w:t>
      </w:r>
    </w:p>
    <w:p w:rsidR="00F07293" w:rsidRPr="00F07293" w:rsidRDefault="00F07293"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Como segundo paso, se necesita programar ya que es uno de los principales ya que lleva bastante programación.</w:t>
      </w:r>
    </w:p>
    <w:p w:rsidR="00F07293" w:rsidRPr="00F07293" w:rsidRDefault="00F07293"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Luego creamos el menú, ahí pondremos los servicios que deseamos para la empresa en mi caso es un HOTEL.</w:t>
      </w:r>
    </w:p>
    <w:p w:rsidR="00F07293" w:rsidRPr="00F07293" w:rsidRDefault="00F07293"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Luego crearemos la base de datos, nosotros lo hicimos gracias a la guía que nos dieron en clase ejemplo: clientes, servicios, etc. Ese sería mi caso.</w:t>
      </w:r>
    </w:p>
    <w:p w:rsidR="00F07293" w:rsidRPr="00F07293" w:rsidRDefault="00F07293"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Luego procedemos  a la programación de tablas las mias llevan lo que coloque en la base de datos (todo).</w:t>
      </w:r>
    </w:p>
    <w:p w:rsidR="00F07293" w:rsidRPr="00F8191B" w:rsidRDefault="00F07293" w:rsidP="00657BED">
      <w:pPr>
        <w:pStyle w:val="Prrafodelista"/>
        <w:numPr>
          <w:ilvl w:val="0"/>
          <w:numId w:val="4"/>
        </w:numPr>
        <w:spacing w:line="240" w:lineRule="auto"/>
        <w:rPr>
          <w:rFonts w:ascii="Arial" w:hAnsi="Arial" w:cs="Arial"/>
          <w:b/>
          <w:sz w:val="24"/>
          <w:szCs w:val="24"/>
        </w:rPr>
      </w:pPr>
      <w:r>
        <w:rPr>
          <w:rFonts w:ascii="Arial" w:hAnsi="Arial" w:cs="Arial"/>
          <w:sz w:val="24"/>
          <w:szCs w:val="24"/>
        </w:rPr>
        <w:t xml:space="preserve">Por ultimo lo que hicimos fue insert, creo que la palabra lo dice mas que todo, insertamos los datos que </w:t>
      </w:r>
      <w:r w:rsidR="00F8191B">
        <w:rPr>
          <w:rFonts w:ascii="Arial" w:hAnsi="Arial" w:cs="Arial"/>
          <w:sz w:val="24"/>
          <w:szCs w:val="24"/>
        </w:rPr>
        <w:t>tenemos en base de tatos (todo).</w:t>
      </w: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r>
        <w:rPr>
          <w:rFonts w:ascii="Arial" w:hAnsi="Arial" w:cs="Arial"/>
          <w:sz w:val="24"/>
          <w:szCs w:val="24"/>
        </w:rPr>
        <w:t>Por ultimo puedo decir que simplemente con la BASE DE DATOS nos guiamos en casi todo nuestro programa ya que de ahí obtenemos lo necesario creo que por eso se llama base de datos ya que es la base principal del programa. En pocas palabras en como la cabeza del programa.</w:t>
      </w: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Default="00F8191B" w:rsidP="00F8191B">
      <w:pPr>
        <w:pStyle w:val="Prrafodelista"/>
        <w:spacing w:line="240" w:lineRule="auto"/>
        <w:rPr>
          <w:rFonts w:ascii="Arial" w:hAnsi="Arial" w:cs="Arial"/>
          <w:sz w:val="24"/>
          <w:szCs w:val="24"/>
        </w:rPr>
      </w:pPr>
    </w:p>
    <w:p w:rsidR="00F8191B" w:rsidRPr="00657BED" w:rsidRDefault="00BB75C8" w:rsidP="00F8191B">
      <w:pPr>
        <w:pStyle w:val="Prrafodelista"/>
        <w:spacing w:line="240" w:lineRule="auto"/>
        <w:rPr>
          <w:rFonts w:ascii="Arial" w:hAnsi="Arial" w:cs="Arial"/>
          <w:b/>
          <w:sz w:val="24"/>
          <w:szCs w:val="24"/>
        </w:rPr>
      </w:pPr>
      <w:r>
        <w:rPr>
          <w:rFonts w:ascii="Arial" w:hAnsi="Arial" w:cs="Arial"/>
          <w:b/>
          <w:noProof/>
          <w:sz w:val="24"/>
          <w:szCs w:val="24"/>
          <w:lang w:val="en-US"/>
        </w:rPr>
        <w:drawing>
          <wp:inline distT="0" distB="0" distL="0" distR="0">
            <wp:extent cx="3302758" cy="414507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m1.PNG"/>
                    <pic:cNvPicPr/>
                  </pic:nvPicPr>
                  <pic:blipFill>
                    <a:blip r:embed="rId9">
                      <a:extLst>
                        <a:ext uri="{28A0092B-C50C-407E-A947-70E740481C1C}">
                          <a14:useLocalDpi xmlns:a14="http://schemas.microsoft.com/office/drawing/2010/main" val="0"/>
                        </a:ext>
                      </a:extLst>
                    </a:blip>
                    <a:stretch>
                      <a:fillRect/>
                    </a:stretch>
                  </pic:blipFill>
                  <pic:spPr>
                    <a:xfrm>
                      <a:off x="0" y="0"/>
                      <a:ext cx="3317326" cy="4163356"/>
                    </a:xfrm>
                    <a:prstGeom prst="rect">
                      <a:avLst/>
                    </a:prstGeom>
                  </pic:spPr>
                </pic:pic>
              </a:graphicData>
            </a:graphic>
          </wp:inline>
        </w:drawing>
      </w:r>
      <w:r>
        <w:rPr>
          <w:rFonts w:ascii="Arial" w:hAnsi="Arial" w:cs="Arial"/>
          <w:b/>
          <w:noProof/>
          <w:sz w:val="24"/>
          <w:szCs w:val="24"/>
          <w:lang w:val="en-US"/>
        </w:rPr>
        <w:drawing>
          <wp:inline distT="0" distB="0" distL="0" distR="0">
            <wp:extent cx="3493827" cy="3600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m2.PNG"/>
                    <pic:cNvPicPr/>
                  </pic:nvPicPr>
                  <pic:blipFill>
                    <a:blip r:embed="rId10">
                      <a:extLst>
                        <a:ext uri="{28A0092B-C50C-407E-A947-70E740481C1C}">
                          <a14:useLocalDpi xmlns:a14="http://schemas.microsoft.com/office/drawing/2010/main" val="0"/>
                        </a:ext>
                      </a:extLst>
                    </a:blip>
                    <a:stretch>
                      <a:fillRect/>
                    </a:stretch>
                  </pic:blipFill>
                  <pic:spPr>
                    <a:xfrm>
                      <a:off x="0" y="0"/>
                      <a:ext cx="3502558" cy="3609448"/>
                    </a:xfrm>
                    <a:prstGeom prst="rect">
                      <a:avLst/>
                    </a:prstGeom>
                  </pic:spPr>
                </pic:pic>
              </a:graphicData>
            </a:graphic>
          </wp:inline>
        </w:drawing>
      </w:r>
      <w:r>
        <w:rPr>
          <w:rFonts w:ascii="Arial" w:hAnsi="Arial" w:cs="Arial"/>
          <w:b/>
          <w:noProof/>
          <w:sz w:val="24"/>
          <w:szCs w:val="24"/>
          <w:lang w:val="en-US"/>
        </w:rPr>
        <w:lastRenderedPageBreak/>
        <w:drawing>
          <wp:inline distT="0" distB="0" distL="0" distR="0">
            <wp:extent cx="3452884" cy="3381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m3.PNG"/>
                    <pic:cNvPicPr/>
                  </pic:nvPicPr>
                  <pic:blipFill>
                    <a:blip r:embed="rId11">
                      <a:extLst>
                        <a:ext uri="{28A0092B-C50C-407E-A947-70E740481C1C}">
                          <a14:useLocalDpi xmlns:a14="http://schemas.microsoft.com/office/drawing/2010/main" val="0"/>
                        </a:ext>
                      </a:extLst>
                    </a:blip>
                    <a:stretch>
                      <a:fillRect/>
                    </a:stretch>
                  </pic:blipFill>
                  <pic:spPr>
                    <a:xfrm>
                      <a:off x="0" y="0"/>
                      <a:ext cx="3464911" cy="3393153"/>
                    </a:xfrm>
                    <a:prstGeom prst="rect">
                      <a:avLst/>
                    </a:prstGeom>
                  </pic:spPr>
                </pic:pic>
              </a:graphicData>
            </a:graphic>
          </wp:inline>
        </w:drawing>
      </w:r>
      <w:r>
        <w:rPr>
          <w:rFonts w:ascii="Arial" w:hAnsi="Arial" w:cs="Arial"/>
          <w:b/>
          <w:noProof/>
          <w:sz w:val="24"/>
          <w:szCs w:val="24"/>
          <w:lang w:val="en-US"/>
        </w:rPr>
        <w:drawing>
          <wp:inline distT="0" distB="0" distL="0" distR="0">
            <wp:extent cx="3429479" cy="38105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m4.PNG"/>
                    <pic:cNvPicPr/>
                  </pic:nvPicPr>
                  <pic:blipFill>
                    <a:blip r:embed="rId12">
                      <a:extLst>
                        <a:ext uri="{28A0092B-C50C-407E-A947-70E740481C1C}">
                          <a14:useLocalDpi xmlns:a14="http://schemas.microsoft.com/office/drawing/2010/main" val="0"/>
                        </a:ext>
                      </a:extLst>
                    </a:blip>
                    <a:stretch>
                      <a:fillRect/>
                    </a:stretch>
                  </pic:blipFill>
                  <pic:spPr>
                    <a:xfrm>
                      <a:off x="0" y="0"/>
                      <a:ext cx="3429479" cy="3810532"/>
                    </a:xfrm>
                    <a:prstGeom prst="rect">
                      <a:avLst/>
                    </a:prstGeom>
                  </pic:spPr>
                </pic:pic>
              </a:graphicData>
            </a:graphic>
          </wp:inline>
        </w:drawing>
      </w:r>
      <w:r>
        <w:rPr>
          <w:rFonts w:ascii="Arial" w:hAnsi="Arial" w:cs="Arial"/>
          <w:b/>
          <w:noProof/>
          <w:sz w:val="24"/>
          <w:szCs w:val="24"/>
          <w:lang w:val="en-US"/>
        </w:rPr>
        <w:lastRenderedPageBreak/>
        <w:drawing>
          <wp:inline distT="0" distB="0" distL="0" distR="0">
            <wp:extent cx="3766782" cy="3047999"/>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m5.PNG"/>
                    <pic:cNvPicPr/>
                  </pic:nvPicPr>
                  <pic:blipFill>
                    <a:blip r:embed="rId13">
                      <a:extLst>
                        <a:ext uri="{28A0092B-C50C-407E-A947-70E740481C1C}">
                          <a14:useLocalDpi xmlns:a14="http://schemas.microsoft.com/office/drawing/2010/main" val="0"/>
                        </a:ext>
                      </a:extLst>
                    </a:blip>
                    <a:stretch>
                      <a:fillRect/>
                    </a:stretch>
                  </pic:blipFill>
                  <pic:spPr>
                    <a:xfrm>
                      <a:off x="0" y="0"/>
                      <a:ext cx="3770443" cy="3050962"/>
                    </a:xfrm>
                    <a:prstGeom prst="rect">
                      <a:avLst/>
                    </a:prstGeom>
                  </pic:spPr>
                </pic:pic>
              </a:graphicData>
            </a:graphic>
          </wp:inline>
        </w:drawing>
      </w:r>
      <w:r>
        <w:rPr>
          <w:rFonts w:ascii="Arial" w:hAnsi="Arial" w:cs="Arial"/>
          <w:b/>
          <w:noProof/>
          <w:sz w:val="24"/>
          <w:szCs w:val="24"/>
          <w:lang w:val="en-US"/>
        </w:rPr>
        <w:drawing>
          <wp:inline distT="0" distB="0" distL="0" distR="0">
            <wp:extent cx="4862943" cy="3466531"/>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m6.PNG"/>
                    <pic:cNvPicPr/>
                  </pic:nvPicPr>
                  <pic:blipFill>
                    <a:blip r:embed="rId14">
                      <a:extLst>
                        <a:ext uri="{28A0092B-C50C-407E-A947-70E740481C1C}">
                          <a14:useLocalDpi xmlns:a14="http://schemas.microsoft.com/office/drawing/2010/main" val="0"/>
                        </a:ext>
                      </a:extLst>
                    </a:blip>
                    <a:stretch>
                      <a:fillRect/>
                    </a:stretch>
                  </pic:blipFill>
                  <pic:spPr>
                    <a:xfrm>
                      <a:off x="0" y="0"/>
                      <a:ext cx="4880419" cy="3478989"/>
                    </a:xfrm>
                    <a:prstGeom prst="rect">
                      <a:avLst/>
                    </a:prstGeom>
                  </pic:spPr>
                </pic:pic>
              </a:graphicData>
            </a:graphic>
          </wp:inline>
        </w:drawing>
      </w:r>
      <w:r>
        <w:rPr>
          <w:rFonts w:ascii="Arial" w:hAnsi="Arial" w:cs="Arial"/>
          <w:b/>
          <w:noProof/>
          <w:sz w:val="24"/>
          <w:szCs w:val="24"/>
          <w:lang w:val="en-US"/>
        </w:rPr>
        <w:lastRenderedPageBreak/>
        <w:drawing>
          <wp:inline distT="0" distB="0" distL="0" distR="0">
            <wp:extent cx="3261360" cy="39305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m7.PNG"/>
                    <pic:cNvPicPr/>
                  </pic:nvPicPr>
                  <pic:blipFill>
                    <a:blip r:embed="rId15">
                      <a:extLst>
                        <a:ext uri="{28A0092B-C50C-407E-A947-70E740481C1C}">
                          <a14:useLocalDpi xmlns:a14="http://schemas.microsoft.com/office/drawing/2010/main" val="0"/>
                        </a:ext>
                      </a:extLst>
                    </a:blip>
                    <a:stretch>
                      <a:fillRect/>
                    </a:stretch>
                  </pic:blipFill>
                  <pic:spPr>
                    <a:xfrm>
                      <a:off x="0" y="0"/>
                      <a:ext cx="3268835" cy="3939564"/>
                    </a:xfrm>
                    <a:prstGeom prst="rect">
                      <a:avLst/>
                    </a:prstGeom>
                  </pic:spPr>
                </pic:pic>
              </a:graphicData>
            </a:graphic>
          </wp:inline>
        </w:drawing>
      </w:r>
      <w:r>
        <w:rPr>
          <w:rFonts w:ascii="Arial" w:hAnsi="Arial" w:cs="Arial"/>
          <w:b/>
          <w:noProof/>
          <w:sz w:val="24"/>
          <w:szCs w:val="24"/>
          <w:lang w:val="en-US"/>
        </w:rPr>
        <w:drawing>
          <wp:inline distT="0" distB="0" distL="0" distR="0">
            <wp:extent cx="3261360" cy="3998794"/>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m8.PNG"/>
                    <pic:cNvPicPr/>
                  </pic:nvPicPr>
                  <pic:blipFill>
                    <a:blip r:embed="rId16">
                      <a:extLst>
                        <a:ext uri="{28A0092B-C50C-407E-A947-70E740481C1C}">
                          <a14:useLocalDpi xmlns:a14="http://schemas.microsoft.com/office/drawing/2010/main" val="0"/>
                        </a:ext>
                      </a:extLst>
                    </a:blip>
                    <a:stretch>
                      <a:fillRect/>
                    </a:stretch>
                  </pic:blipFill>
                  <pic:spPr>
                    <a:xfrm>
                      <a:off x="0" y="0"/>
                      <a:ext cx="3267970" cy="4006898"/>
                    </a:xfrm>
                    <a:prstGeom prst="rect">
                      <a:avLst/>
                    </a:prstGeom>
                  </pic:spPr>
                </pic:pic>
              </a:graphicData>
            </a:graphic>
          </wp:inline>
        </w:drawing>
      </w:r>
    </w:p>
    <w:sectPr w:rsidR="00F8191B" w:rsidRPr="00657BED">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CB2" w:rsidRDefault="00583CB2" w:rsidP="000C43B7">
      <w:pPr>
        <w:spacing w:after="0" w:line="240" w:lineRule="auto"/>
      </w:pPr>
      <w:r>
        <w:separator/>
      </w:r>
    </w:p>
  </w:endnote>
  <w:endnote w:type="continuationSeparator" w:id="0">
    <w:p w:rsidR="00583CB2" w:rsidRDefault="00583CB2" w:rsidP="000C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627304"/>
      <w:docPartObj>
        <w:docPartGallery w:val="Page Numbers (Bottom of Page)"/>
        <w:docPartUnique/>
      </w:docPartObj>
    </w:sdtPr>
    <w:sdtContent>
      <w:p w:rsidR="000C43B7" w:rsidRDefault="000C43B7">
        <w:pPr>
          <w:pStyle w:val="Piedepgina"/>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1" name="Cinta curv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0C43B7" w:rsidRDefault="000C43B7">
                              <w:pPr>
                                <w:jc w:val="center"/>
                                <w:rPr>
                                  <w:color w:val="5B9BD5" w:themeColor="accent1"/>
                                </w:rPr>
                              </w:pPr>
                              <w:r>
                                <w:fldChar w:fldCharType="begin"/>
                              </w:r>
                              <w:r>
                                <w:instrText>PAGE    \* MERGEFORMAT</w:instrText>
                              </w:r>
                              <w:r>
                                <w:fldChar w:fldCharType="separate"/>
                              </w:r>
                              <w:r w:rsidR="009A245B" w:rsidRPr="009A245B">
                                <w:rPr>
                                  <w:noProof/>
                                  <w:color w:val="5B9BD5" w:themeColor="accent1"/>
                                  <w:lang w:val="es-ES"/>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" filled="f" fillcolor="#17365d" strokecolor="#71a0dc">
                  <v:textbox>
                    <w:txbxContent>
                      <w:p w:rsidR="000C43B7" w:rsidRDefault="000C43B7">
                        <w:pPr>
                          <w:jc w:val="center"/>
                          <w:rPr>
                            <w:color w:val="5B9BD5" w:themeColor="accent1"/>
                          </w:rPr>
                        </w:pPr>
                        <w:r>
                          <w:fldChar w:fldCharType="begin"/>
                        </w:r>
                        <w:r>
                          <w:instrText>PAGE    \* MERGEFORMAT</w:instrText>
                        </w:r>
                        <w:r>
                          <w:fldChar w:fldCharType="separate"/>
                        </w:r>
                        <w:r w:rsidR="009A245B" w:rsidRPr="009A245B">
                          <w:rPr>
                            <w:noProof/>
                            <w:color w:val="5B9BD5" w:themeColor="accent1"/>
                            <w:lang w:val="es-ES"/>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CB2" w:rsidRDefault="00583CB2" w:rsidP="000C43B7">
      <w:pPr>
        <w:spacing w:after="0" w:line="240" w:lineRule="auto"/>
      </w:pPr>
      <w:r>
        <w:separator/>
      </w:r>
    </w:p>
  </w:footnote>
  <w:footnote w:type="continuationSeparator" w:id="0">
    <w:p w:rsidR="00583CB2" w:rsidRDefault="00583CB2" w:rsidP="000C4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F75F8"/>
    <w:multiLevelType w:val="hybridMultilevel"/>
    <w:tmpl w:val="D8026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4B25D2"/>
    <w:multiLevelType w:val="hybridMultilevel"/>
    <w:tmpl w:val="208012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5411B48"/>
    <w:multiLevelType w:val="hybridMultilevel"/>
    <w:tmpl w:val="BF523EE8"/>
    <w:lvl w:ilvl="0" w:tplc="B66606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237D56"/>
    <w:multiLevelType w:val="hybridMultilevel"/>
    <w:tmpl w:val="483CA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38"/>
    <w:rsid w:val="000C43B7"/>
    <w:rsid w:val="00583CB2"/>
    <w:rsid w:val="00657BED"/>
    <w:rsid w:val="00681E05"/>
    <w:rsid w:val="009A245B"/>
    <w:rsid w:val="00A57738"/>
    <w:rsid w:val="00BB75C8"/>
    <w:rsid w:val="00C820BC"/>
    <w:rsid w:val="00C820C3"/>
    <w:rsid w:val="00DA0421"/>
    <w:rsid w:val="00F07293"/>
    <w:rsid w:val="00F8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43BF7"/>
  <w15:chartTrackingRefBased/>
  <w15:docId w15:val="{281AABC2-D364-444E-9334-7ECC116C6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738"/>
    <w:rPr>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43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3B7"/>
    <w:rPr>
      <w:lang w:val="es-GT"/>
    </w:rPr>
  </w:style>
  <w:style w:type="paragraph" w:styleId="Piedepgina">
    <w:name w:val="footer"/>
    <w:basedOn w:val="Normal"/>
    <w:link w:val="PiedepginaCar"/>
    <w:uiPriority w:val="99"/>
    <w:unhideWhenUsed/>
    <w:rsid w:val="000C43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3B7"/>
    <w:rPr>
      <w:lang w:val="es-GT"/>
    </w:rPr>
  </w:style>
  <w:style w:type="character" w:customStyle="1" w:styleId="uv3um">
    <w:name w:val="uv3um"/>
    <w:basedOn w:val="Fuentedeprrafopredeter"/>
    <w:rsid w:val="00657BED"/>
  </w:style>
  <w:style w:type="paragraph" w:styleId="Prrafodelista">
    <w:name w:val="List Paragraph"/>
    <w:basedOn w:val="Normal"/>
    <w:uiPriority w:val="34"/>
    <w:qFormat/>
    <w:rsid w:val="00657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279</Words>
  <Characters>1593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RAMIRO MEJIA</dc:creator>
  <cp:keywords/>
  <dc:description/>
  <cp:lastModifiedBy>RAMIRO MEJIA</cp:lastModifiedBy>
  <cp:revision>2</cp:revision>
  <dcterms:created xsi:type="dcterms:W3CDTF">2025-08-19T05:23:00Z</dcterms:created>
  <dcterms:modified xsi:type="dcterms:W3CDTF">2025-08-19T05:23:00Z</dcterms:modified>
</cp:coreProperties>
</file>