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B5F449" w14:textId="77777777" w:rsidR="006E6FFD" w:rsidRDefault="004F2C8C">
      <w:pPr>
        <w:spacing w:after="189"/>
        <w:ind w:right="1959"/>
        <w:jc w:val="right"/>
      </w:pPr>
      <w:r>
        <w:rPr>
          <w:noProof/>
        </w:rPr>
        <w:drawing>
          <wp:inline distT="0" distB="0" distL="0" distR="0" wp14:anchorId="77F1DB11" wp14:editId="146E00B5">
            <wp:extent cx="1151255" cy="937577"/>
            <wp:effectExtent l="0" t="0" r="0" b="0"/>
            <wp:docPr id="393" name="Picture 393"/>
            <wp:cNvGraphicFramePr/>
            <a:graphic xmlns:a="http://schemas.openxmlformats.org/drawingml/2006/main">
              <a:graphicData uri="http://schemas.openxmlformats.org/drawingml/2006/picture">
                <pic:pic xmlns:pic="http://schemas.openxmlformats.org/drawingml/2006/picture">
                  <pic:nvPicPr>
                    <pic:cNvPr id="393" name="Picture 393"/>
                    <pic:cNvPicPr/>
                  </pic:nvPicPr>
                  <pic:blipFill>
                    <a:blip r:embed="rId4"/>
                    <a:stretch>
                      <a:fillRect/>
                    </a:stretch>
                  </pic:blipFill>
                  <pic:spPr>
                    <a:xfrm>
                      <a:off x="0" y="0"/>
                      <a:ext cx="1151255" cy="937577"/>
                    </a:xfrm>
                    <a:prstGeom prst="rect">
                      <a:avLst/>
                    </a:prstGeom>
                  </pic:spPr>
                </pic:pic>
              </a:graphicData>
            </a:graphic>
          </wp:inline>
        </w:drawing>
      </w:r>
      <w:r>
        <w:rPr>
          <w:rFonts w:ascii="Aptos" w:eastAsia="Aptos" w:hAnsi="Aptos" w:cs="Aptos"/>
          <w:b/>
          <w:sz w:val="24"/>
        </w:rPr>
        <w:t xml:space="preserve"> Instituto Nacional De Educación Diversificado</w:t>
      </w:r>
      <w:r>
        <w:rPr>
          <w:rFonts w:ascii="Aptos" w:eastAsia="Aptos" w:hAnsi="Aptos" w:cs="Aptos"/>
          <w:sz w:val="24"/>
        </w:rPr>
        <w:t xml:space="preserve"> </w:t>
      </w:r>
    </w:p>
    <w:p w14:paraId="42696598" w14:textId="77777777" w:rsidR="006E6FFD" w:rsidRDefault="004F2C8C">
      <w:pPr>
        <w:spacing w:after="179"/>
        <w:ind w:right="1063"/>
        <w:jc w:val="center"/>
      </w:pPr>
      <w:r>
        <w:rPr>
          <w:rFonts w:ascii="Aptos" w:eastAsia="Aptos" w:hAnsi="Aptos" w:cs="Aptos"/>
          <w:b/>
          <w:sz w:val="24"/>
        </w:rPr>
        <w:t xml:space="preserve">INED </w:t>
      </w:r>
    </w:p>
    <w:p w14:paraId="606B4039" w14:textId="77777777" w:rsidR="006E6FFD" w:rsidRDefault="004F2C8C">
      <w:pPr>
        <w:spacing w:after="184"/>
        <w:ind w:left="2171" w:hanging="10"/>
      </w:pPr>
      <w:r>
        <w:rPr>
          <w:rFonts w:ascii="Aptos" w:eastAsia="Aptos" w:hAnsi="Aptos" w:cs="Aptos"/>
          <w:b/>
          <w:sz w:val="24"/>
        </w:rPr>
        <w:t xml:space="preserve">Santa Cruz Naranjo, Santa Rosa </w:t>
      </w:r>
    </w:p>
    <w:p w14:paraId="0D8BB9E7" w14:textId="77777777" w:rsidR="006E6FFD" w:rsidRDefault="004F2C8C">
      <w:pPr>
        <w:spacing w:after="184"/>
      </w:pPr>
      <w:r>
        <w:rPr>
          <w:rFonts w:ascii="Aptos" w:eastAsia="Aptos" w:hAnsi="Aptos" w:cs="Aptos"/>
          <w:b/>
          <w:sz w:val="24"/>
        </w:rPr>
        <w:t xml:space="preserve"> </w:t>
      </w:r>
    </w:p>
    <w:p w14:paraId="44679BAC" w14:textId="77777777" w:rsidR="006E6FFD" w:rsidRDefault="004F2C8C">
      <w:pPr>
        <w:spacing w:after="184"/>
        <w:ind w:left="-5" w:hanging="10"/>
      </w:pPr>
      <w:r>
        <w:rPr>
          <w:rFonts w:ascii="Aptos" w:eastAsia="Aptos" w:hAnsi="Aptos" w:cs="Aptos"/>
          <w:b/>
          <w:sz w:val="24"/>
        </w:rPr>
        <w:t xml:space="preserve">Catedrático: </w:t>
      </w:r>
      <w:r>
        <w:rPr>
          <w:rFonts w:ascii="Aptos" w:eastAsia="Aptos" w:hAnsi="Aptos" w:cs="Aptos"/>
          <w:sz w:val="24"/>
        </w:rPr>
        <w:t xml:space="preserve">Gustavo Blanco </w:t>
      </w:r>
    </w:p>
    <w:p w14:paraId="55CBFDA2" w14:textId="77777777" w:rsidR="006E6FFD" w:rsidRDefault="004F2C8C">
      <w:pPr>
        <w:spacing w:after="184"/>
        <w:ind w:left="-5" w:hanging="10"/>
      </w:pPr>
      <w:r>
        <w:rPr>
          <w:rFonts w:ascii="Aptos" w:eastAsia="Aptos" w:hAnsi="Aptos" w:cs="Aptos"/>
          <w:b/>
          <w:sz w:val="24"/>
        </w:rPr>
        <w:t>Sección:</w:t>
      </w:r>
      <w:r>
        <w:rPr>
          <w:rFonts w:ascii="Aptos" w:eastAsia="Aptos" w:hAnsi="Aptos" w:cs="Aptos"/>
          <w:sz w:val="24"/>
        </w:rPr>
        <w:t xml:space="preserve">A </w:t>
      </w:r>
    </w:p>
    <w:p w14:paraId="0DCE1C20" w14:textId="77777777" w:rsidR="006E6FFD" w:rsidRDefault="004F2C8C">
      <w:pPr>
        <w:spacing w:after="184"/>
        <w:ind w:left="-5" w:hanging="10"/>
      </w:pPr>
      <w:r>
        <w:rPr>
          <w:rFonts w:ascii="Aptos" w:eastAsia="Aptos" w:hAnsi="Aptos" w:cs="Aptos"/>
          <w:b/>
          <w:sz w:val="24"/>
        </w:rPr>
        <w:t xml:space="preserve">Materia: </w:t>
      </w:r>
      <w:r>
        <w:rPr>
          <w:rFonts w:ascii="Aptos" w:eastAsia="Aptos" w:hAnsi="Aptos" w:cs="Aptos"/>
          <w:sz w:val="24"/>
        </w:rPr>
        <w:t xml:space="preserve">laboratorio  </w:t>
      </w:r>
    </w:p>
    <w:p w14:paraId="3719BD29" w14:textId="77777777" w:rsidR="006E6FFD" w:rsidRDefault="004F2C8C">
      <w:pPr>
        <w:spacing w:after="184"/>
      </w:pPr>
      <w:r>
        <w:rPr>
          <w:rFonts w:ascii="Aptos" w:eastAsia="Aptos" w:hAnsi="Aptos" w:cs="Aptos"/>
          <w:sz w:val="24"/>
        </w:rPr>
        <w:t xml:space="preserve"> </w:t>
      </w:r>
    </w:p>
    <w:p w14:paraId="717A96F2" w14:textId="77777777" w:rsidR="006E6FFD" w:rsidRDefault="004F2C8C">
      <w:pPr>
        <w:spacing w:after="180"/>
      </w:pPr>
      <w:r>
        <w:rPr>
          <w:rFonts w:ascii="Aptos" w:eastAsia="Aptos" w:hAnsi="Aptos" w:cs="Aptos"/>
          <w:sz w:val="24"/>
        </w:rPr>
        <w:t xml:space="preserve"> </w:t>
      </w:r>
    </w:p>
    <w:p w14:paraId="06FDC5F1" w14:textId="77777777" w:rsidR="006E6FFD" w:rsidRDefault="004F2C8C">
      <w:pPr>
        <w:tabs>
          <w:tab w:val="center" w:pos="711"/>
          <w:tab w:val="center" w:pos="1416"/>
          <w:tab w:val="center" w:pos="2126"/>
          <w:tab w:val="center" w:pos="3799"/>
        </w:tabs>
        <w:spacing w:after="114"/>
      </w:pPr>
      <w:r>
        <w:rPr>
          <w:rFonts w:ascii="Aptos" w:eastAsia="Aptos" w:hAnsi="Aptos" w:cs="Aptos"/>
          <w:sz w:val="24"/>
        </w:rPr>
        <w:t xml:space="preserve"> </w:t>
      </w:r>
      <w:r>
        <w:rPr>
          <w:rFonts w:ascii="Aptos" w:eastAsia="Aptos" w:hAnsi="Aptos" w:cs="Aptos"/>
          <w:sz w:val="24"/>
        </w:rPr>
        <w:tab/>
        <w:t xml:space="preserve"> </w:t>
      </w:r>
      <w:r>
        <w:rPr>
          <w:rFonts w:ascii="Aptos" w:eastAsia="Aptos" w:hAnsi="Aptos" w:cs="Aptos"/>
          <w:sz w:val="24"/>
        </w:rPr>
        <w:tab/>
        <w:t xml:space="preserve"> </w:t>
      </w:r>
      <w:r>
        <w:rPr>
          <w:rFonts w:ascii="Aptos" w:eastAsia="Aptos" w:hAnsi="Aptos" w:cs="Aptos"/>
          <w:sz w:val="24"/>
        </w:rPr>
        <w:tab/>
        <w:t xml:space="preserve"> </w:t>
      </w:r>
      <w:r>
        <w:rPr>
          <w:rFonts w:ascii="Aptos" w:eastAsia="Aptos" w:hAnsi="Aptos" w:cs="Aptos"/>
          <w:sz w:val="24"/>
        </w:rPr>
        <w:tab/>
        <w:t xml:space="preserve">   </w:t>
      </w:r>
      <w:r>
        <w:rPr>
          <w:noProof/>
        </w:rPr>
        <w:drawing>
          <wp:inline distT="0" distB="0" distL="0" distR="0" wp14:anchorId="5B1DD806" wp14:editId="22F547D5">
            <wp:extent cx="1104900" cy="923925"/>
            <wp:effectExtent l="0" t="0" r="0" b="0"/>
            <wp:docPr id="395" name="Picture 395"/>
            <wp:cNvGraphicFramePr/>
            <a:graphic xmlns:a="http://schemas.openxmlformats.org/drawingml/2006/main">
              <a:graphicData uri="http://schemas.openxmlformats.org/drawingml/2006/picture">
                <pic:pic xmlns:pic="http://schemas.openxmlformats.org/drawingml/2006/picture">
                  <pic:nvPicPr>
                    <pic:cNvPr id="395" name="Picture 395"/>
                    <pic:cNvPicPr/>
                  </pic:nvPicPr>
                  <pic:blipFill>
                    <a:blip r:embed="rId5"/>
                    <a:stretch>
                      <a:fillRect/>
                    </a:stretch>
                  </pic:blipFill>
                  <pic:spPr>
                    <a:xfrm>
                      <a:off x="0" y="0"/>
                      <a:ext cx="1104900" cy="923925"/>
                    </a:xfrm>
                    <a:prstGeom prst="rect">
                      <a:avLst/>
                    </a:prstGeom>
                  </pic:spPr>
                </pic:pic>
              </a:graphicData>
            </a:graphic>
          </wp:inline>
        </w:drawing>
      </w:r>
      <w:r>
        <w:rPr>
          <w:rFonts w:ascii="Aptos" w:eastAsia="Aptos" w:hAnsi="Aptos" w:cs="Aptos"/>
          <w:sz w:val="24"/>
        </w:rPr>
        <w:t xml:space="preserve"> </w:t>
      </w:r>
    </w:p>
    <w:p w14:paraId="509F63F9" w14:textId="77777777" w:rsidR="006E6FFD" w:rsidRDefault="004F2C8C">
      <w:pPr>
        <w:spacing w:after="184"/>
      </w:pPr>
      <w:r>
        <w:rPr>
          <w:rFonts w:ascii="Aptos" w:eastAsia="Aptos" w:hAnsi="Aptos" w:cs="Aptos"/>
          <w:sz w:val="24"/>
        </w:rPr>
        <w:t xml:space="preserve"> </w:t>
      </w:r>
    </w:p>
    <w:p w14:paraId="0DCB34DB" w14:textId="77777777" w:rsidR="006E6FFD" w:rsidRDefault="004F2C8C">
      <w:pPr>
        <w:spacing w:after="184"/>
      </w:pPr>
      <w:r>
        <w:rPr>
          <w:rFonts w:ascii="Aptos" w:eastAsia="Aptos" w:hAnsi="Aptos" w:cs="Aptos"/>
          <w:sz w:val="24"/>
        </w:rPr>
        <w:t xml:space="preserve"> </w:t>
      </w:r>
    </w:p>
    <w:p w14:paraId="47B77087" w14:textId="77777777" w:rsidR="006E6FFD" w:rsidRDefault="004F2C8C">
      <w:pPr>
        <w:spacing w:after="179"/>
      </w:pPr>
      <w:r>
        <w:rPr>
          <w:rFonts w:ascii="Aptos" w:eastAsia="Aptos" w:hAnsi="Aptos" w:cs="Aptos"/>
          <w:sz w:val="24"/>
        </w:rPr>
        <w:t xml:space="preserve"> </w:t>
      </w:r>
    </w:p>
    <w:p w14:paraId="6364C302" w14:textId="77777777" w:rsidR="006E6FFD" w:rsidRDefault="004F2C8C">
      <w:pPr>
        <w:spacing w:after="184"/>
      </w:pPr>
      <w:r>
        <w:rPr>
          <w:rFonts w:ascii="Aptos" w:eastAsia="Aptos" w:hAnsi="Aptos" w:cs="Aptos"/>
          <w:sz w:val="24"/>
        </w:rPr>
        <w:t xml:space="preserve"> </w:t>
      </w:r>
    </w:p>
    <w:p w14:paraId="2B9A0702" w14:textId="77777777" w:rsidR="006E6FFD" w:rsidRDefault="004F2C8C">
      <w:pPr>
        <w:spacing w:after="184"/>
      </w:pPr>
      <w:r>
        <w:rPr>
          <w:rFonts w:ascii="Aptos" w:eastAsia="Aptos" w:hAnsi="Aptos" w:cs="Aptos"/>
          <w:sz w:val="24"/>
        </w:rPr>
        <w:t xml:space="preserve"> </w:t>
      </w:r>
    </w:p>
    <w:p w14:paraId="4F0BA50D" w14:textId="77777777" w:rsidR="006E6FFD" w:rsidRDefault="004F2C8C">
      <w:pPr>
        <w:spacing w:after="184"/>
      </w:pPr>
      <w:r>
        <w:rPr>
          <w:rFonts w:ascii="Aptos" w:eastAsia="Aptos" w:hAnsi="Aptos" w:cs="Aptos"/>
          <w:sz w:val="24"/>
        </w:rPr>
        <w:t xml:space="preserve"> </w:t>
      </w:r>
    </w:p>
    <w:p w14:paraId="0CC7CEF3" w14:textId="77777777" w:rsidR="006E6FFD" w:rsidRDefault="004F2C8C">
      <w:pPr>
        <w:spacing w:after="184"/>
      </w:pPr>
      <w:r>
        <w:rPr>
          <w:rFonts w:ascii="Aptos" w:eastAsia="Aptos" w:hAnsi="Aptos" w:cs="Aptos"/>
          <w:sz w:val="24"/>
        </w:rPr>
        <w:t xml:space="preserve"> </w:t>
      </w:r>
    </w:p>
    <w:p w14:paraId="685AF0FB" w14:textId="77777777" w:rsidR="006E6FFD" w:rsidRDefault="004F2C8C">
      <w:pPr>
        <w:spacing w:after="184"/>
        <w:ind w:left="-5" w:hanging="10"/>
      </w:pPr>
      <w:r>
        <w:rPr>
          <w:rFonts w:ascii="Aptos" w:eastAsia="Aptos" w:hAnsi="Aptos" w:cs="Aptos"/>
          <w:sz w:val="24"/>
        </w:rPr>
        <w:t xml:space="preserve"> </w:t>
      </w:r>
      <w:r>
        <w:rPr>
          <w:rFonts w:ascii="Aptos" w:eastAsia="Aptos" w:hAnsi="Aptos" w:cs="Aptos"/>
          <w:b/>
          <w:sz w:val="24"/>
        </w:rPr>
        <w:t xml:space="preserve">Fecha: </w:t>
      </w:r>
      <w:r>
        <w:rPr>
          <w:rFonts w:ascii="Aptos" w:eastAsia="Aptos" w:hAnsi="Aptos" w:cs="Aptos"/>
          <w:sz w:val="24"/>
        </w:rPr>
        <w:t xml:space="preserve">18 de Agosto Del Año 2025 </w:t>
      </w:r>
    </w:p>
    <w:p w14:paraId="03DBA993" w14:textId="77777777" w:rsidR="006E6FFD" w:rsidRDefault="004F2C8C">
      <w:pPr>
        <w:spacing w:after="184"/>
        <w:ind w:left="-5" w:hanging="10"/>
      </w:pPr>
      <w:r>
        <w:rPr>
          <w:rFonts w:ascii="Aptos" w:eastAsia="Aptos" w:hAnsi="Aptos" w:cs="Aptos"/>
          <w:b/>
          <w:sz w:val="24"/>
        </w:rPr>
        <w:t>Nombre:</w:t>
      </w:r>
      <w:r>
        <w:rPr>
          <w:rFonts w:ascii="Aptos" w:eastAsia="Aptos" w:hAnsi="Aptos" w:cs="Aptos"/>
          <w:sz w:val="24"/>
        </w:rPr>
        <w:t xml:space="preserve"> </w:t>
      </w:r>
      <w:r>
        <w:rPr>
          <w:rFonts w:ascii="Aptos" w:eastAsia="Aptos" w:hAnsi="Aptos" w:cs="Aptos"/>
          <w:sz w:val="24"/>
        </w:rPr>
        <w:t xml:space="preserve">Jacqueline Ana Laura López Cardona  </w:t>
      </w:r>
    </w:p>
    <w:p w14:paraId="1D051E75" w14:textId="77777777" w:rsidR="006E6FFD" w:rsidRDefault="004F2C8C">
      <w:pPr>
        <w:spacing w:after="184"/>
        <w:ind w:left="-5" w:hanging="10"/>
      </w:pPr>
      <w:r>
        <w:rPr>
          <w:rFonts w:ascii="Aptos" w:eastAsia="Aptos" w:hAnsi="Aptos" w:cs="Aptos"/>
          <w:b/>
          <w:sz w:val="24"/>
        </w:rPr>
        <w:t>Grado:</w:t>
      </w:r>
      <w:r>
        <w:rPr>
          <w:rFonts w:ascii="Aptos" w:eastAsia="Aptos" w:hAnsi="Aptos" w:cs="Aptos"/>
          <w:sz w:val="24"/>
        </w:rPr>
        <w:t xml:space="preserve"> Quinto Bachillerato En computación </w:t>
      </w:r>
    </w:p>
    <w:p w14:paraId="686E2EDD" w14:textId="77777777" w:rsidR="006E6FFD" w:rsidRDefault="004F2C8C">
      <w:pPr>
        <w:spacing w:after="0"/>
      </w:pPr>
      <w:r>
        <w:rPr>
          <w:rFonts w:ascii="Aptos" w:eastAsia="Aptos" w:hAnsi="Aptos" w:cs="Aptos"/>
          <w:sz w:val="24"/>
        </w:rPr>
        <w:t xml:space="preserve"> </w:t>
      </w:r>
    </w:p>
    <w:p w14:paraId="6608D59C" w14:textId="77777777" w:rsidR="006E6FFD" w:rsidRDefault="004F2C8C">
      <w:pPr>
        <w:spacing w:after="193"/>
      </w:pPr>
      <w:r>
        <w:rPr>
          <w:rFonts w:ascii="Arial" w:eastAsia="Arial" w:hAnsi="Arial" w:cs="Arial"/>
          <w:b/>
          <w:sz w:val="32"/>
        </w:rPr>
        <w:t xml:space="preserve"> </w:t>
      </w:r>
    </w:p>
    <w:sdt>
      <w:sdtPr>
        <w:rPr>
          <w:rFonts w:ascii="Calibri" w:eastAsia="Calibri" w:hAnsi="Calibri" w:cs="Times New Roman"/>
          <w:b w:val="0"/>
          <w:sz w:val="22"/>
          <w:lang w:val="en" w:eastAsia="en"/>
        </w:rPr>
        <w:id w:val="2146618039"/>
        <w:docPartObj>
          <w:docPartGallery w:val="Table of Contents"/>
        </w:docPartObj>
      </w:sdtPr>
      <w:sdtEndPr/>
      <w:sdtContent>
        <w:p w14:paraId="7BF7AF24" w14:textId="77777777" w:rsidR="006E6FFD" w:rsidRDefault="004F2C8C">
          <w:pPr>
            <w:pStyle w:val="TDC2"/>
            <w:tabs>
              <w:tab w:val="right" w:leader="dot" w:pos="8820"/>
            </w:tabs>
          </w:pPr>
          <w:r>
            <w:fldChar w:fldCharType="begin"/>
          </w:r>
          <w:r>
            <w:instrText xml:space="preserve"> TOC \o "1-2" \h \z \u </w:instrText>
          </w:r>
          <w:r>
            <w:fldChar w:fldCharType="separate"/>
          </w:r>
          <w:hyperlink w:anchor="_Toc2820">
            <w:r>
              <w:t>Índice</w:t>
            </w:r>
            <w:r>
              <w:t xml:space="preserve"> </w:t>
            </w:r>
            <w:r>
              <w:t>Que es un hosting?</w:t>
            </w:r>
            <w:r>
              <w:tab/>
            </w:r>
            <w:r>
              <w:fldChar w:fldCharType="begin"/>
            </w:r>
            <w:r>
              <w:instrText>PAGEREF _Toc2820 \h</w:instrText>
            </w:r>
            <w:r>
              <w:fldChar w:fldCharType="separate"/>
            </w:r>
            <w:r>
              <w:t xml:space="preserve">3 </w:t>
            </w:r>
            <w:r>
              <w:fldChar w:fldCharType="end"/>
            </w:r>
          </w:hyperlink>
        </w:p>
        <w:p w14:paraId="6806E060" w14:textId="77777777" w:rsidR="006E6FFD" w:rsidRDefault="004F2C8C">
          <w:pPr>
            <w:pStyle w:val="TDC1"/>
            <w:tabs>
              <w:tab w:val="right" w:leader="dot" w:pos="8820"/>
            </w:tabs>
          </w:pPr>
          <w:hyperlink w:anchor="_Toc2821">
            <w:r>
              <w:t>Que es Oracle Data Base ‽</w:t>
            </w:r>
            <w:r>
              <w:tab/>
            </w:r>
            <w:r>
              <w:fldChar w:fldCharType="begin"/>
            </w:r>
            <w:r>
              <w:instrText>PAGEREF _Toc2821 \h</w:instrText>
            </w:r>
            <w:r>
              <w:fldChar w:fldCharType="separate"/>
            </w:r>
            <w:r>
              <w:t xml:space="preserve">3 </w:t>
            </w:r>
            <w:r>
              <w:fldChar w:fldCharType="end"/>
            </w:r>
          </w:hyperlink>
        </w:p>
        <w:p w14:paraId="6ADABD15" w14:textId="77777777" w:rsidR="006E6FFD" w:rsidRDefault="004F2C8C">
          <w:pPr>
            <w:pStyle w:val="TDC1"/>
            <w:tabs>
              <w:tab w:val="right" w:leader="dot" w:pos="8820"/>
            </w:tabs>
          </w:pPr>
          <w:hyperlink w:anchor="_Toc2822">
            <w:r>
              <w:t>Que es FPDF y como se puede implementar en PHP?</w:t>
            </w:r>
            <w:r>
              <w:tab/>
            </w:r>
            <w:r>
              <w:fldChar w:fldCharType="begin"/>
            </w:r>
            <w:r>
              <w:instrText>PAGEREF _Toc2822 \h</w:instrText>
            </w:r>
            <w:r>
              <w:fldChar w:fldCharType="separate"/>
            </w:r>
            <w:r>
              <w:t xml:space="preserve">3 </w:t>
            </w:r>
            <w:r>
              <w:fldChar w:fldCharType="end"/>
            </w:r>
          </w:hyperlink>
        </w:p>
        <w:p w14:paraId="6494B248" w14:textId="77777777" w:rsidR="006E6FFD" w:rsidRDefault="004F2C8C">
          <w:pPr>
            <w:pStyle w:val="TDC1"/>
            <w:tabs>
              <w:tab w:val="right" w:leader="dot" w:pos="8820"/>
            </w:tabs>
          </w:pPr>
          <w:hyperlink w:anchor="_Toc2823">
            <w:r>
              <w:t>Que es File Maker?</w:t>
            </w:r>
            <w:r>
              <w:tab/>
            </w:r>
            <w:r>
              <w:fldChar w:fldCharType="begin"/>
            </w:r>
            <w:r>
              <w:instrText>PAGEREF _Toc2823 \h</w:instrText>
            </w:r>
            <w:r>
              <w:fldChar w:fldCharType="separate"/>
            </w:r>
            <w:r>
              <w:t xml:space="preserve">4 </w:t>
            </w:r>
            <w:r>
              <w:fldChar w:fldCharType="end"/>
            </w:r>
          </w:hyperlink>
        </w:p>
        <w:p w14:paraId="37886453" w14:textId="77777777" w:rsidR="006E6FFD" w:rsidRDefault="004F2C8C">
          <w:pPr>
            <w:pStyle w:val="TDC1"/>
            <w:tabs>
              <w:tab w:val="right" w:leader="dot" w:pos="8820"/>
            </w:tabs>
          </w:pPr>
          <w:hyperlink w:anchor="_Toc2824">
            <w:r>
              <w:t>Que es Fox Pro?</w:t>
            </w:r>
            <w:r>
              <w:tab/>
            </w:r>
            <w:r>
              <w:fldChar w:fldCharType="begin"/>
            </w:r>
            <w:r>
              <w:instrText>PAGEREF _Toc2824 \h</w:instrText>
            </w:r>
            <w:r>
              <w:fldChar w:fldCharType="separate"/>
            </w:r>
            <w:r>
              <w:t xml:space="preserve">4 </w:t>
            </w:r>
            <w:r>
              <w:fldChar w:fldCharType="end"/>
            </w:r>
          </w:hyperlink>
        </w:p>
        <w:p w14:paraId="067D9AC6" w14:textId="77777777" w:rsidR="006E6FFD" w:rsidRDefault="004F2C8C">
          <w:pPr>
            <w:pStyle w:val="TDC1"/>
            <w:tabs>
              <w:tab w:val="right" w:leader="dot" w:pos="8820"/>
            </w:tabs>
          </w:pPr>
          <w:hyperlink w:anchor="_Toc2825">
            <w:r>
              <w:t>Que es Pascal?</w:t>
            </w:r>
            <w:r>
              <w:tab/>
            </w:r>
            <w:r>
              <w:fldChar w:fldCharType="begin"/>
            </w:r>
            <w:r>
              <w:instrText>PAGEREF _Toc2825 \h</w:instrText>
            </w:r>
            <w:r>
              <w:fldChar w:fldCharType="separate"/>
            </w:r>
            <w:r>
              <w:t xml:space="preserve">4 </w:t>
            </w:r>
            <w:r>
              <w:fldChar w:fldCharType="end"/>
            </w:r>
          </w:hyperlink>
        </w:p>
        <w:p w14:paraId="1BA75082" w14:textId="77777777" w:rsidR="006E6FFD" w:rsidRDefault="004F2C8C">
          <w:r>
            <w:fldChar w:fldCharType="end"/>
          </w:r>
        </w:p>
      </w:sdtContent>
    </w:sdt>
    <w:p w14:paraId="7CC85600" w14:textId="77777777" w:rsidR="006E6FFD" w:rsidRDefault="004F2C8C">
      <w:pPr>
        <w:spacing w:after="190"/>
        <w:ind w:left="-5" w:hanging="10"/>
      </w:pPr>
      <w:r>
        <w:rPr>
          <w:rFonts w:ascii="Arial" w:eastAsia="Arial" w:hAnsi="Arial" w:cs="Arial"/>
          <w:b/>
          <w:sz w:val="32"/>
        </w:rPr>
        <w:t xml:space="preserve">Proyecto….6.7.8 </w:t>
      </w:r>
    </w:p>
    <w:p w14:paraId="2C9848D8" w14:textId="77777777" w:rsidR="006E6FFD" w:rsidRDefault="004F2C8C">
      <w:pPr>
        <w:spacing w:after="188"/>
        <w:ind w:left="113"/>
        <w:jc w:val="center"/>
      </w:pPr>
      <w:r>
        <w:rPr>
          <w:rFonts w:ascii="Arial" w:eastAsia="Arial" w:hAnsi="Arial" w:cs="Arial"/>
          <w:b/>
          <w:sz w:val="32"/>
        </w:rPr>
        <w:t xml:space="preserve"> </w:t>
      </w:r>
    </w:p>
    <w:p w14:paraId="692F5045" w14:textId="77777777" w:rsidR="006E6FFD" w:rsidRDefault="004F2C8C">
      <w:pPr>
        <w:spacing w:after="188"/>
        <w:ind w:left="113"/>
        <w:jc w:val="center"/>
      </w:pPr>
      <w:r>
        <w:rPr>
          <w:rFonts w:ascii="Arial" w:eastAsia="Arial" w:hAnsi="Arial" w:cs="Arial"/>
          <w:b/>
          <w:sz w:val="32"/>
        </w:rPr>
        <w:t xml:space="preserve"> </w:t>
      </w:r>
    </w:p>
    <w:p w14:paraId="5727640C" w14:textId="77777777" w:rsidR="006E6FFD" w:rsidRDefault="004F2C8C">
      <w:pPr>
        <w:spacing w:after="188"/>
        <w:ind w:left="113"/>
        <w:jc w:val="center"/>
      </w:pPr>
      <w:r>
        <w:rPr>
          <w:rFonts w:ascii="Arial" w:eastAsia="Arial" w:hAnsi="Arial" w:cs="Arial"/>
          <w:b/>
          <w:sz w:val="32"/>
        </w:rPr>
        <w:t xml:space="preserve"> </w:t>
      </w:r>
    </w:p>
    <w:p w14:paraId="1D35F94D" w14:textId="77777777" w:rsidR="006E6FFD" w:rsidRDefault="004F2C8C">
      <w:pPr>
        <w:spacing w:after="193"/>
        <w:ind w:left="113"/>
        <w:jc w:val="center"/>
      </w:pPr>
      <w:r>
        <w:rPr>
          <w:rFonts w:ascii="Arial" w:eastAsia="Arial" w:hAnsi="Arial" w:cs="Arial"/>
          <w:b/>
          <w:sz w:val="32"/>
        </w:rPr>
        <w:t xml:space="preserve"> </w:t>
      </w:r>
    </w:p>
    <w:p w14:paraId="3AA9C9C0" w14:textId="77777777" w:rsidR="006E6FFD" w:rsidRDefault="004F2C8C">
      <w:pPr>
        <w:spacing w:after="188"/>
        <w:ind w:left="113"/>
        <w:jc w:val="center"/>
      </w:pPr>
      <w:r>
        <w:rPr>
          <w:rFonts w:ascii="Arial" w:eastAsia="Arial" w:hAnsi="Arial" w:cs="Arial"/>
          <w:b/>
          <w:sz w:val="32"/>
        </w:rPr>
        <w:t xml:space="preserve"> </w:t>
      </w:r>
    </w:p>
    <w:p w14:paraId="1EADAF3B" w14:textId="77777777" w:rsidR="006E6FFD" w:rsidRDefault="004F2C8C">
      <w:pPr>
        <w:spacing w:after="188"/>
        <w:ind w:left="113"/>
        <w:jc w:val="center"/>
      </w:pPr>
      <w:r>
        <w:rPr>
          <w:rFonts w:ascii="Arial" w:eastAsia="Arial" w:hAnsi="Arial" w:cs="Arial"/>
          <w:b/>
          <w:sz w:val="32"/>
        </w:rPr>
        <w:t xml:space="preserve"> </w:t>
      </w:r>
    </w:p>
    <w:p w14:paraId="0828342B" w14:textId="77777777" w:rsidR="006E6FFD" w:rsidRDefault="004F2C8C">
      <w:pPr>
        <w:spacing w:after="188"/>
        <w:ind w:left="113"/>
        <w:jc w:val="center"/>
      </w:pPr>
      <w:r>
        <w:rPr>
          <w:rFonts w:ascii="Arial" w:eastAsia="Arial" w:hAnsi="Arial" w:cs="Arial"/>
          <w:b/>
          <w:sz w:val="32"/>
        </w:rPr>
        <w:t xml:space="preserve"> </w:t>
      </w:r>
    </w:p>
    <w:p w14:paraId="0965FEE9" w14:textId="77777777" w:rsidR="006E6FFD" w:rsidRDefault="004F2C8C">
      <w:pPr>
        <w:spacing w:after="193"/>
        <w:ind w:left="113"/>
        <w:jc w:val="center"/>
      </w:pPr>
      <w:r>
        <w:rPr>
          <w:rFonts w:ascii="Arial" w:eastAsia="Arial" w:hAnsi="Arial" w:cs="Arial"/>
          <w:b/>
          <w:sz w:val="32"/>
        </w:rPr>
        <w:t xml:space="preserve"> </w:t>
      </w:r>
    </w:p>
    <w:p w14:paraId="28F0E758" w14:textId="77777777" w:rsidR="006E6FFD" w:rsidRDefault="004F2C8C">
      <w:pPr>
        <w:spacing w:after="188"/>
        <w:ind w:left="113"/>
        <w:jc w:val="center"/>
      </w:pPr>
      <w:r>
        <w:rPr>
          <w:rFonts w:ascii="Arial" w:eastAsia="Arial" w:hAnsi="Arial" w:cs="Arial"/>
          <w:b/>
          <w:sz w:val="32"/>
        </w:rPr>
        <w:t xml:space="preserve"> </w:t>
      </w:r>
    </w:p>
    <w:p w14:paraId="3CE7E560" w14:textId="77777777" w:rsidR="006E6FFD" w:rsidRDefault="004F2C8C">
      <w:pPr>
        <w:spacing w:after="188"/>
        <w:ind w:left="113"/>
        <w:jc w:val="center"/>
      </w:pPr>
      <w:r>
        <w:rPr>
          <w:rFonts w:ascii="Arial" w:eastAsia="Arial" w:hAnsi="Arial" w:cs="Arial"/>
          <w:b/>
          <w:sz w:val="32"/>
        </w:rPr>
        <w:t xml:space="preserve"> </w:t>
      </w:r>
    </w:p>
    <w:p w14:paraId="27575584" w14:textId="77777777" w:rsidR="006E6FFD" w:rsidRDefault="004F2C8C">
      <w:pPr>
        <w:spacing w:after="188"/>
        <w:ind w:left="113"/>
        <w:jc w:val="center"/>
      </w:pPr>
      <w:r>
        <w:rPr>
          <w:rFonts w:ascii="Arial" w:eastAsia="Arial" w:hAnsi="Arial" w:cs="Arial"/>
          <w:b/>
          <w:sz w:val="32"/>
        </w:rPr>
        <w:t xml:space="preserve"> </w:t>
      </w:r>
    </w:p>
    <w:p w14:paraId="5C7860EC" w14:textId="77777777" w:rsidR="006E6FFD" w:rsidRDefault="004F2C8C">
      <w:pPr>
        <w:spacing w:after="193"/>
        <w:ind w:left="113"/>
        <w:jc w:val="center"/>
      </w:pPr>
      <w:r>
        <w:rPr>
          <w:rFonts w:ascii="Arial" w:eastAsia="Arial" w:hAnsi="Arial" w:cs="Arial"/>
          <w:b/>
          <w:sz w:val="32"/>
        </w:rPr>
        <w:t xml:space="preserve"> </w:t>
      </w:r>
    </w:p>
    <w:p w14:paraId="112B31E0" w14:textId="77777777" w:rsidR="006E6FFD" w:rsidRDefault="004F2C8C">
      <w:pPr>
        <w:spacing w:after="0"/>
        <w:ind w:left="113"/>
        <w:jc w:val="center"/>
      </w:pPr>
      <w:r>
        <w:rPr>
          <w:rFonts w:ascii="Arial" w:eastAsia="Arial" w:hAnsi="Arial" w:cs="Arial"/>
          <w:b/>
          <w:sz w:val="32"/>
        </w:rPr>
        <w:t xml:space="preserve"> </w:t>
      </w:r>
    </w:p>
    <w:p w14:paraId="412526AE" w14:textId="77777777" w:rsidR="006E6FFD" w:rsidRDefault="004F2C8C">
      <w:pPr>
        <w:spacing w:after="193"/>
        <w:ind w:left="113"/>
        <w:jc w:val="center"/>
      </w:pPr>
      <w:r>
        <w:rPr>
          <w:rFonts w:ascii="Arial" w:eastAsia="Arial" w:hAnsi="Arial" w:cs="Arial"/>
          <w:b/>
          <w:sz w:val="32"/>
        </w:rPr>
        <w:t xml:space="preserve"> </w:t>
      </w:r>
    </w:p>
    <w:p w14:paraId="4949C5EA" w14:textId="77777777" w:rsidR="006E6FFD" w:rsidRDefault="004F2C8C">
      <w:pPr>
        <w:spacing w:after="190"/>
        <w:ind w:left="34" w:right="3" w:hanging="10"/>
        <w:jc w:val="center"/>
      </w:pPr>
      <w:r>
        <w:rPr>
          <w:rFonts w:ascii="Arial" w:eastAsia="Arial" w:hAnsi="Arial" w:cs="Arial"/>
          <w:b/>
          <w:sz w:val="32"/>
        </w:rPr>
        <w:t>Que es un hosting?</w:t>
      </w:r>
      <w:r>
        <w:rPr>
          <w:rFonts w:ascii="Arial" w:eastAsia="Arial" w:hAnsi="Arial" w:cs="Arial"/>
          <w:sz w:val="32"/>
        </w:rPr>
        <w:t xml:space="preserve"> </w:t>
      </w:r>
    </w:p>
    <w:p w14:paraId="2E3A80A5" w14:textId="77777777" w:rsidR="006E6FFD" w:rsidRDefault="004F2C8C">
      <w:pPr>
        <w:spacing w:after="16" w:line="269" w:lineRule="auto"/>
        <w:ind w:left="371" w:hanging="170"/>
      </w:pPr>
      <w:r>
        <w:rPr>
          <w:rFonts w:ascii="Arial" w:eastAsia="Arial" w:hAnsi="Arial" w:cs="Arial"/>
          <w:sz w:val="32"/>
        </w:rPr>
        <w:t xml:space="preserve">El hosting es un servicio de alojamiento web que te permite almacenar los archivos de tu página y subirlos a Internet. </w:t>
      </w:r>
    </w:p>
    <w:p w14:paraId="1565FD3B" w14:textId="77777777" w:rsidR="006E6FFD" w:rsidRDefault="004F2C8C">
      <w:pPr>
        <w:spacing w:after="0" w:line="279" w:lineRule="auto"/>
        <w:ind w:left="86" w:right="74" w:firstLine="90"/>
        <w:jc w:val="both"/>
      </w:pPr>
      <w:r>
        <w:rPr>
          <w:rFonts w:ascii="Arial" w:eastAsia="Arial" w:hAnsi="Arial" w:cs="Arial"/>
          <w:sz w:val="32"/>
        </w:rPr>
        <w:t xml:space="preserve">Cuando alguien teclea el nombre de dominio de tu sitio web en su navegador, en realidad se está dirigiendo a un servidor específico: la unidad de almacenamiento digital de tu sitio </w:t>
      </w:r>
    </w:p>
    <w:p w14:paraId="04B07842" w14:textId="77777777" w:rsidR="006E6FFD" w:rsidRDefault="004F2C8C">
      <w:pPr>
        <w:spacing w:after="16" w:line="269" w:lineRule="auto"/>
        <w:ind w:left="20" w:hanging="10"/>
      </w:pPr>
      <w:r>
        <w:rPr>
          <w:rFonts w:ascii="Arial" w:eastAsia="Arial" w:hAnsi="Arial" w:cs="Arial"/>
          <w:sz w:val="32"/>
        </w:rPr>
        <w:t xml:space="preserve">web. Este servidor contiene todos los elementos de tu página, </w:t>
      </w:r>
    </w:p>
    <w:p w14:paraId="01023BD2" w14:textId="77777777" w:rsidR="006E6FFD" w:rsidRDefault="004F2C8C">
      <w:pPr>
        <w:spacing w:after="171" w:line="269" w:lineRule="auto"/>
        <w:ind w:left="176" w:firstLine="170"/>
      </w:pPr>
      <w:r>
        <w:rPr>
          <w:rFonts w:ascii="Arial" w:eastAsia="Arial" w:hAnsi="Arial" w:cs="Arial"/>
          <w:sz w:val="32"/>
        </w:rPr>
        <w:t xml:space="preserve">desde texto e imágenes hasta código y videos. Tiene una dirección digital única llamada dirección IP, a la que los usuarios pueden acceder escribiendo el nombre de dominio en su navegador. </w:t>
      </w:r>
    </w:p>
    <w:p w14:paraId="4DBD9179" w14:textId="77777777" w:rsidR="006E6FFD" w:rsidRDefault="004F2C8C">
      <w:pPr>
        <w:pStyle w:val="Ttulo1"/>
        <w:ind w:left="34"/>
      </w:pPr>
      <w:bookmarkStart w:id="0" w:name="_Toc2821"/>
      <w:r>
        <w:t>Que es Oracle Data Base ‽</w:t>
      </w:r>
      <w:r>
        <w:t xml:space="preserve"> </w:t>
      </w:r>
      <w:bookmarkEnd w:id="0"/>
    </w:p>
    <w:p w14:paraId="7C82B2E9" w14:textId="77777777" w:rsidR="006E6FFD" w:rsidRDefault="004F2C8C">
      <w:pPr>
        <w:spacing w:after="16" w:line="269" w:lineRule="auto"/>
        <w:ind w:left="10" w:firstLine="251"/>
      </w:pPr>
      <w:r>
        <w:rPr>
          <w:rFonts w:ascii="Arial" w:eastAsia="Arial" w:hAnsi="Arial" w:cs="Arial"/>
          <w:sz w:val="32"/>
        </w:rPr>
        <w:t xml:space="preserve">Es un sistema de gestión de base de datos de tipo objetorelacional (ORDBMS, por el acrónimo en inglés de ObjectRelational Data Base Management System), desarrollado por Oracle Corporation, la empresa estadounidense de hardware y software. Este tipo de sistema mejora la gestión de grandes </w:t>
      </w:r>
    </w:p>
    <w:p w14:paraId="3D1685C9" w14:textId="77777777" w:rsidR="006E6FFD" w:rsidRDefault="004F2C8C">
      <w:pPr>
        <w:spacing w:after="176" w:line="269" w:lineRule="auto"/>
        <w:ind w:left="301" w:hanging="291"/>
      </w:pPr>
      <w:r>
        <w:rPr>
          <w:rFonts w:ascii="Arial" w:eastAsia="Arial" w:hAnsi="Arial" w:cs="Arial"/>
          <w:sz w:val="32"/>
        </w:rPr>
        <w:t xml:space="preserve">bases de datos y programación y también aumenta el nivel de seguridad. Se basa en un esquema estructurado que solo está disponible para administradores autorizados. </w:t>
      </w:r>
    </w:p>
    <w:p w14:paraId="24175480" w14:textId="77777777" w:rsidR="006E6FFD" w:rsidRDefault="004F2C8C">
      <w:pPr>
        <w:pStyle w:val="Ttulo1"/>
        <w:ind w:left="34" w:right="6"/>
      </w:pPr>
      <w:bookmarkStart w:id="1" w:name="_Toc2822"/>
      <w:r>
        <w:t>Que es FPDF y como se puede implementar en PHP?</w:t>
      </w:r>
      <w:r>
        <w:rPr>
          <w:b w:val="0"/>
        </w:rPr>
        <w:t xml:space="preserve"> </w:t>
      </w:r>
      <w:bookmarkEnd w:id="1"/>
    </w:p>
    <w:p w14:paraId="2E117C3B" w14:textId="77777777" w:rsidR="006E6FFD" w:rsidRDefault="004F2C8C">
      <w:pPr>
        <w:spacing w:after="16" w:line="269" w:lineRule="auto"/>
        <w:ind w:left="896" w:hanging="700"/>
      </w:pPr>
      <w:r>
        <w:rPr>
          <w:rFonts w:ascii="Arial" w:eastAsia="Arial" w:hAnsi="Arial" w:cs="Arial"/>
          <w:sz w:val="32"/>
        </w:rPr>
        <w:t xml:space="preserve">Un archivo PDF (Portable Document Format) es un formato de archivo desarrollado por Adobe para presentar </w:t>
      </w:r>
    </w:p>
    <w:p w14:paraId="6FD7B314" w14:textId="77777777" w:rsidR="006E6FFD" w:rsidRDefault="004F2C8C">
      <w:pPr>
        <w:spacing w:after="16" w:line="269" w:lineRule="auto"/>
        <w:ind w:left="20" w:hanging="10"/>
      </w:pPr>
      <w:r>
        <w:rPr>
          <w:rFonts w:ascii="Arial" w:eastAsia="Arial" w:hAnsi="Arial" w:cs="Arial"/>
          <w:sz w:val="32"/>
        </w:rPr>
        <w:t xml:space="preserve">documentos de manera independiente del software, hardware </w:t>
      </w:r>
    </w:p>
    <w:p w14:paraId="40FE09B1" w14:textId="77777777" w:rsidR="006E6FFD" w:rsidRDefault="004F2C8C">
      <w:pPr>
        <w:spacing w:after="167" w:line="269" w:lineRule="auto"/>
        <w:ind w:left="491" w:hanging="310"/>
      </w:pPr>
      <w:r>
        <w:rPr>
          <w:rFonts w:ascii="Arial" w:eastAsia="Arial" w:hAnsi="Arial" w:cs="Arial"/>
          <w:sz w:val="32"/>
        </w:rPr>
        <w:t xml:space="preserve">o sistema operativo. En PHP, puedes generar archivos PDF utilizando diferentes bibliotecas, como TCPDF, FPDF, o Dompdf, que te permiten crear documentos PDF desde cero o convertir otros formatos a PDF.  </w:t>
      </w:r>
    </w:p>
    <w:p w14:paraId="6CC695B4" w14:textId="77777777" w:rsidR="006E6FFD" w:rsidRDefault="004F2C8C">
      <w:pPr>
        <w:pStyle w:val="Ttulo1"/>
        <w:ind w:left="34" w:right="1"/>
      </w:pPr>
      <w:bookmarkStart w:id="2" w:name="_Toc2823"/>
      <w:r>
        <w:t>Que es File Maker?</w:t>
      </w:r>
      <w:r>
        <w:t xml:space="preserve"> </w:t>
      </w:r>
      <w:bookmarkEnd w:id="2"/>
    </w:p>
    <w:p w14:paraId="196A0265" w14:textId="77777777" w:rsidR="006E6FFD" w:rsidRDefault="004F2C8C">
      <w:pPr>
        <w:spacing w:after="12" w:line="270" w:lineRule="auto"/>
        <w:ind w:left="20" w:right="20" w:firstLine="1"/>
        <w:jc w:val="center"/>
      </w:pPr>
      <w:r>
        <w:rPr>
          <w:rFonts w:ascii="Arial" w:eastAsia="Arial" w:hAnsi="Arial" w:cs="Arial"/>
          <w:sz w:val="32"/>
        </w:rPr>
        <w:t xml:space="preserve">File Maker es una plataforma de desarrollo de bases de datos que permite crear aplicaciones personalizadas para gestionar información en diversos dispositivos, incluyendo </w:t>
      </w:r>
    </w:p>
    <w:p w14:paraId="12EA94AA" w14:textId="77777777" w:rsidR="006E6FFD" w:rsidRDefault="004F2C8C">
      <w:pPr>
        <w:spacing w:after="12" w:line="270" w:lineRule="auto"/>
        <w:ind w:left="20" w:right="5" w:firstLine="1"/>
        <w:jc w:val="center"/>
      </w:pPr>
      <w:r>
        <w:rPr>
          <w:rFonts w:ascii="Arial" w:eastAsia="Arial" w:hAnsi="Arial" w:cs="Arial"/>
          <w:sz w:val="32"/>
        </w:rPr>
        <w:t xml:space="preserve">computadoras, iPads, iPhones y navegadores web. Es </w:t>
      </w:r>
    </w:p>
    <w:p w14:paraId="4C560B88" w14:textId="77777777" w:rsidR="006E6FFD" w:rsidRDefault="004F2C8C">
      <w:pPr>
        <w:spacing w:after="12" w:line="270" w:lineRule="auto"/>
        <w:ind w:left="20" w:firstLine="1"/>
        <w:jc w:val="center"/>
      </w:pPr>
      <w:r>
        <w:rPr>
          <w:rFonts w:ascii="Arial" w:eastAsia="Arial" w:hAnsi="Arial" w:cs="Arial"/>
          <w:sz w:val="32"/>
        </w:rPr>
        <w:t xml:space="preserve">conocido por su interfaz visual y facilidad de uso, lo que </w:t>
      </w:r>
    </w:p>
    <w:p w14:paraId="1C054F14" w14:textId="77777777" w:rsidR="006E6FFD" w:rsidRDefault="004F2C8C">
      <w:pPr>
        <w:spacing w:after="169" w:line="270" w:lineRule="auto"/>
        <w:ind w:left="20" w:right="20" w:firstLine="1"/>
        <w:jc w:val="center"/>
      </w:pPr>
      <w:r>
        <w:rPr>
          <w:rFonts w:ascii="Arial" w:eastAsia="Arial" w:hAnsi="Arial" w:cs="Arial"/>
          <w:sz w:val="32"/>
        </w:rPr>
        <w:t xml:space="preserve">permite a los usuarios construir soluciones sin necesidad de ser expertos en programación.  </w:t>
      </w:r>
    </w:p>
    <w:p w14:paraId="12B7709C" w14:textId="77777777" w:rsidR="006E6FFD" w:rsidRDefault="004F2C8C">
      <w:pPr>
        <w:pStyle w:val="Ttulo1"/>
        <w:ind w:left="34" w:right="8"/>
      </w:pPr>
      <w:bookmarkStart w:id="3" w:name="_Toc2824"/>
      <w:r>
        <w:t>Que es Fox Pro?</w:t>
      </w:r>
      <w:r>
        <w:t xml:space="preserve"> </w:t>
      </w:r>
      <w:bookmarkEnd w:id="3"/>
    </w:p>
    <w:p w14:paraId="2267C8F2" w14:textId="77777777" w:rsidR="006E6FFD" w:rsidRDefault="004F2C8C">
      <w:pPr>
        <w:spacing w:after="12" w:line="270" w:lineRule="auto"/>
        <w:ind w:left="20" w:right="20" w:firstLine="1"/>
        <w:jc w:val="center"/>
      </w:pPr>
      <w:r>
        <w:rPr>
          <w:rFonts w:ascii="Arial" w:eastAsia="Arial" w:hAnsi="Arial" w:cs="Arial"/>
          <w:sz w:val="32"/>
        </w:rPr>
        <w:t xml:space="preserve">FoxPro, originalmente llamado FoxBASE Professional, es un lenguaje de programación y sistema de gestión de bases de datos relacionales que fue desarrollado por Fox Software y </w:t>
      </w:r>
    </w:p>
    <w:p w14:paraId="0294AF34" w14:textId="77777777" w:rsidR="006E6FFD" w:rsidRDefault="004F2C8C">
      <w:pPr>
        <w:spacing w:after="169" w:line="270" w:lineRule="auto"/>
        <w:ind w:left="20" w:right="20" w:firstLine="1"/>
        <w:jc w:val="center"/>
      </w:pPr>
      <w:r>
        <w:rPr>
          <w:rFonts w:ascii="Arial" w:eastAsia="Arial" w:hAnsi="Arial" w:cs="Arial"/>
          <w:sz w:val="32"/>
        </w:rPr>
        <w:t xml:space="preserve">posteriormente adquirido por Microsoft. Se caracteriza por ser un lenguaje procedimental y orientado a datos, con características de programación orientada a objetos en sus versiones posteriores.  </w:t>
      </w:r>
    </w:p>
    <w:p w14:paraId="1D1215B7" w14:textId="77777777" w:rsidR="006E6FFD" w:rsidRDefault="004F2C8C">
      <w:pPr>
        <w:pStyle w:val="Ttulo1"/>
        <w:ind w:left="34" w:right="4"/>
      </w:pPr>
      <w:bookmarkStart w:id="4" w:name="_Toc2825"/>
      <w:r>
        <w:t>Que es Pascal?</w:t>
      </w:r>
      <w:r>
        <w:t xml:space="preserve"> </w:t>
      </w:r>
      <w:bookmarkEnd w:id="4"/>
    </w:p>
    <w:p w14:paraId="59D7CD52" w14:textId="77777777" w:rsidR="006E6FFD" w:rsidRDefault="004F2C8C">
      <w:pPr>
        <w:spacing w:after="12" w:line="270" w:lineRule="auto"/>
        <w:ind w:left="20" w:right="-7" w:firstLine="1"/>
        <w:jc w:val="center"/>
      </w:pPr>
      <w:r>
        <w:rPr>
          <w:rFonts w:ascii="Arial" w:eastAsia="Arial" w:hAnsi="Arial" w:cs="Arial"/>
          <w:sz w:val="32"/>
        </w:rPr>
        <w:t xml:space="preserve">En programación, Pascal es un lenguaje de programación estructurado, creado para facilitar el aprendizaje y promover la programación estructurada. Fue desarrollado por Niklaus Wirth en la década de 1970 y se caracterizó por su sintaxis clara y sencilla, lo que lo hizo popular para la enseñanza y </w:t>
      </w:r>
    </w:p>
    <w:p w14:paraId="46ECAA57" w14:textId="77777777" w:rsidR="006E6FFD" w:rsidRDefault="004F2C8C">
      <w:pPr>
        <w:spacing w:after="198" w:line="270" w:lineRule="auto"/>
        <w:ind w:left="20" w:right="20" w:firstLine="1"/>
        <w:jc w:val="center"/>
      </w:pPr>
      <w:r>
        <w:rPr>
          <w:rFonts w:ascii="Arial" w:eastAsia="Arial" w:hAnsi="Arial" w:cs="Arial"/>
          <w:sz w:val="32"/>
        </w:rPr>
        <w:t xml:space="preserve">para el desarrollo de software en sus inicios. Aunque su uso ha disminuido con el tiempo, aún se encuentra en sistemas heredados y en algunos entornos especializados.  </w:t>
      </w:r>
    </w:p>
    <w:p w14:paraId="004FA67F" w14:textId="77777777" w:rsidR="006E6FFD" w:rsidRDefault="004F2C8C">
      <w:pPr>
        <w:spacing w:after="0"/>
      </w:pPr>
      <w:r>
        <w:rPr>
          <w:rFonts w:ascii="Arial" w:eastAsia="Arial" w:hAnsi="Arial" w:cs="Arial"/>
          <w:sz w:val="32"/>
        </w:rPr>
        <w:t xml:space="preserve"> </w:t>
      </w:r>
      <w:r>
        <w:rPr>
          <w:rFonts w:ascii="Arial" w:eastAsia="Arial" w:hAnsi="Arial" w:cs="Arial"/>
          <w:sz w:val="32"/>
        </w:rPr>
        <w:tab/>
        <w:t xml:space="preserve"> </w:t>
      </w:r>
    </w:p>
    <w:p w14:paraId="0AB31647" w14:textId="77777777" w:rsidR="006E6FFD" w:rsidRDefault="004F2C8C">
      <w:pPr>
        <w:spacing w:after="16" w:line="269" w:lineRule="auto"/>
        <w:ind w:left="20" w:hanging="10"/>
      </w:pPr>
      <w:r>
        <w:rPr>
          <w:rFonts w:ascii="Arial" w:eastAsia="Arial" w:hAnsi="Arial" w:cs="Arial"/>
          <w:sz w:val="32"/>
        </w:rPr>
        <w:t xml:space="preserve">Proyecto </w:t>
      </w:r>
    </w:p>
    <w:p w14:paraId="136A67DB" w14:textId="77777777" w:rsidR="006E6FFD" w:rsidRDefault="004F2C8C">
      <w:pPr>
        <w:spacing w:after="69"/>
        <w:ind w:left="1985"/>
      </w:pPr>
      <w:r>
        <w:rPr>
          <w:noProof/>
        </w:rPr>
        <w:drawing>
          <wp:inline distT="0" distB="0" distL="0" distR="0" wp14:anchorId="36D16E34" wp14:editId="1B7D80BB">
            <wp:extent cx="3822065" cy="2579370"/>
            <wp:effectExtent l="0" t="0" r="0" b="0"/>
            <wp:docPr id="533" name="Picture 533"/>
            <wp:cNvGraphicFramePr/>
            <a:graphic xmlns:a="http://schemas.openxmlformats.org/drawingml/2006/main">
              <a:graphicData uri="http://schemas.openxmlformats.org/drawingml/2006/picture">
                <pic:pic xmlns:pic="http://schemas.openxmlformats.org/drawingml/2006/picture">
                  <pic:nvPicPr>
                    <pic:cNvPr id="533" name="Picture 533"/>
                    <pic:cNvPicPr/>
                  </pic:nvPicPr>
                  <pic:blipFill>
                    <a:blip r:embed="rId6"/>
                    <a:stretch>
                      <a:fillRect/>
                    </a:stretch>
                  </pic:blipFill>
                  <pic:spPr>
                    <a:xfrm>
                      <a:off x="0" y="0"/>
                      <a:ext cx="3822065" cy="2579370"/>
                    </a:xfrm>
                    <a:prstGeom prst="rect">
                      <a:avLst/>
                    </a:prstGeom>
                  </pic:spPr>
                </pic:pic>
              </a:graphicData>
            </a:graphic>
          </wp:inline>
        </w:drawing>
      </w:r>
    </w:p>
    <w:p w14:paraId="741EF80A" w14:textId="77777777" w:rsidR="006E6FFD" w:rsidRDefault="004F2C8C">
      <w:pPr>
        <w:spacing w:after="188"/>
        <w:ind w:right="4309"/>
        <w:jc w:val="right"/>
      </w:pPr>
      <w:r>
        <w:rPr>
          <w:rFonts w:ascii="Arial" w:eastAsia="Arial" w:hAnsi="Arial" w:cs="Arial"/>
          <w:sz w:val="32"/>
        </w:rPr>
        <w:t xml:space="preserve"> </w:t>
      </w:r>
    </w:p>
    <w:p w14:paraId="631E9121" w14:textId="77777777" w:rsidR="006E6FFD" w:rsidRDefault="004F2C8C">
      <w:pPr>
        <w:spacing w:after="0"/>
        <w:ind w:right="4309"/>
        <w:jc w:val="right"/>
      </w:pPr>
      <w:r>
        <w:rPr>
          <w:rFonts w:ascii="Arial" w:eastAsia="Arial" w:hAnsi="Arial" w:cs="Arial"/>
          <w:sz w:val="32"/>
        </w:rPr>
        <w:t xml:space="preserve"> </w:t>
      </w:r>
    </w:p>
    <w:p w14:paraId="26B27A07" w14:textId="77777777" w:rsidR="006E6FFD" w:rsidRDefault="004F2C8C">
      <w:pPr>
        <w:spacing w:after="71"/>
        <w:ind w:left="2225"/>
      </w:pPr>
      <w:r>
        <w:rPr>
          <w:noProof/>
        </w:rPr>
        <w:drawing>
          <wp:inline distT="0" distB="0" distL="0" distR="0" wp14:anchorId="38C0567B" wp14:editId="45C290A3">
            <wp:extent cx="3669030" cy="2743200"/>
            <wp:effectExtent l="0" t="0" r="0" b="0"/>
            <wp:docPr id="535" name="Picture 535"/>
            <wp:cNvGraphicFramePr/>
            <a:graphic xmlns:a="http://schemas.openxmlformats.org/drawingml/2006/main">
              <a:graphicData uri="http://schemas.openxmlformats.org/drawingml/2006/picture">
                <pic:pic xmlns:pic="http://schemas.openxmlformats.org/drawingml/2006/picture">
                  <pic:nvPicPr>
                    <pic:cNvPr id="535" name="Picture 535"/>
                    <pic:cNvPicPr/>
                  </pic:nvPicPr>
                  <pic:blipFill>
                    <a:blip r:embed="rId7"/>
                    <a:stretch>
                      <a:fillRect/>
                    </a:stretch>
                  </pic:blipFill>
                  <pic:spPr>
                    <a:xfrm>
                      <a:off x="0" y="0"/>
                      <a:ext cx="3669030" cy="2743200"/>
                    </a:xfrm>
                    <a:prstGeom prst="rect">
                      <a:avLst/>
                    </a:prstGeom>
                  </pic:spPr>
                </pic:pic>
              </a:graphicData>
            </a:graphic>
          </wp:inline>
        </w:drawing>
      </w:r>
    </w:p>
    <w:p w14:paraId="28002C9F" w14:textId="77777777" w:rsidR="006E6FFD" w:rsidRDefault="004F2C8C">
      <w:pPr>
        <w:spacing w:after="188"/>
        <w:ind w:right="4309"/>
        <w:jc w:val="right"/>
      </w:pPr>
      <w:r>
        <w:rPr>
          <w:rFonts w:ascii="Arial" w:eastAsia="Arial" w:hAnsi="Arial" w:cs="Arial"/>
          <w:sz w:val="32"/>
        </w:rPr>
        <w:t xml:space="preserve"> </w:t>
      </w:r>
    </w:p>
    <w:p w14:paraId="29BC8D94" w14:textId="77777777" w:rsidR="006E6FFD" w:rsidRDefault="004F2C8C">
      <w:pPr>
        <w:spacing w:after="0"/>
        <w:ind w:right="4309"/>
        <w:jc w:val="right"/>
      </w:pPr>
      <w:r>
        <w:rPr>
          <w:rFonts w:ascii="Arial" w:eastAsia="Arial" w:hAnsi="Arial" w:cs="Arial"/>
          <w:sz w:val="32"/>
        </w:rPr>
        <w:t xml:space="preserve"> </w:t>
      </w:r>
    </w:p>
    <w:p w14:paraId="41903AFC" w14:textId="77777777" w:rsidR="006E6FFD" w:rsidRDefault="004F2C8C">
      <w:pPr>
        <w:spacing w:after="327"/>
        <w:ind w:left="-73"/>
      </w:pPr>
      <w:r>
        <w:rPr>
          <w:noProof/>
        </w:rPr>
        <w:drawing>
          <wp:inline distT="0" distB="0" distL="0" distR="0" wp14:anchorId="5433A2E4" wp14:editId="5BFCF153">
            <wp:extent cx="4773930" cy="2536190"/>
            <wp:effectExtent l="0" t="0" r="0" b="0"/>
            <wp:docPr id="540" name="Picture 540"/>
            <wp:cNvGraphicFramePr/>
            <a:graphic xmlns:a="http://schemas.openxmlformats.org/drawingml/2006/main">
              <a:graphicData uri="http://schemas.openxmlformats.org/drawingml/2006/picture">
                <pic:pic xmlns:pic="http://schemas.openxmlformats.org/drawingml/2006/picture">
                  <pic:nvPicPr>
                    <pic:cNvPr id="540" name="Picture 540"/>
                    <pic:cNvPicPr/>
                  </pic:nvPicPr>
                  <pic:blipFill>
                    <a:blip r:embed="rId8"/>
                    <a:stretch>
                      <a:fillRect/>
                    </a:stretch>
                  </pic:blipFill>
                  <pic:spPr>
                    <a:xfrm>
                      <a:off x="0" y="0"/>
                      <a:ext cx="4773930" cy="2536190"/>
                    </a:xfrm>
                    <a:prstGeom prst="rect">
                      <a:avLst/>
                    </a:prstGeom>
                  </pic:spPr>
                </pic:pic>
              </a:graphicData>
            </a:graphic>
          </wp:inline>
        </w:drawing>
      </w:r>
    </w:p>
    <w:p w14:paraId="5533B5AE" w14:textId="77777777" w:rsidR="006E6FFD" w:rsidRDefault="004F2C8C">
      <w:pPr>
        <w:spacing w:after="81"/>
        <w:ind w:left="286"/>
      </w:pPr>
      <w:r>
        <w:rPr>
          <w:noProof/>
        </w:rPr>
        <w:drawing>
          <wp:inline distT="0" distB="0" distL="0" distR="0" wp14:anchorId="11C2D798" wp14:editId="7AD59EE8">
            <wp:extent cx="4545330" cy="2546985"/>
            <wp:effectExtent l="0" t="0" r="0" b="0"/>
            <wp:docPr id="542" name="Picture 542"/>
            <wp:cNvGraphicFramePr/>
            <a:graphic xmlns:a="http://schemas.openxmlformats.org/drawingml/2006/main">
              <a:graphicData uri="http://schemas.openxmlformats.org/drawingml/2006/picture">
                <pic:pic xmlns:pic="http://schemas.openxmlformats.org/drawingml/2006/picture">
                  <pic:nvPicPr>
                    <pic:cNvPr id="542" name="Picture 542"/>
                    <pic:cNvPicPr/>
                  </pic:nvPicPr>
                  <pic:blipFill>
                    <a:blip r:embed="rId9"/>
                    <a:stretch>
                      <a:fillRect/>
                    </a:stretch>
                  </pic:blipFill>
                  <pic:spPr>
                    <a:xfrm>
                      <a:off x="0" y="0"/>
                      <a:ext cx="4545330" cy="2546985"/>
                    </a:xfrm>
                    <a:prstGeom prst="rect">
                      <a:avLst/>
                    </a:prstGeom>
                  </pic:spPr>
                </pic:pic>
              </a:graphicData>
            </a:graphic>
          </wp:inline>
        </w:drawing>
      </w:r>
    </w:p>
    <w:p w14:paraId="3BCDAFC6" w14:textId="77777777" w:rsidR="006E6FFD" w:rsidRDefault="004F2C8C">
      <w:pPr>
        <w:spacing w:after="0"/>
        <w:ind w:left="4422"/>
        <w:jc w:val="both"/>
      </w:pPr>
      <w:r>
        <w:rPr>
          <w:rFonts w:ascii="Arial" w:eastAsia="Arial" w:hAnsi="Arial" w:cs="Arial"/>
          <w:sz w:val="32"/>
        </w:rPr>
        <w:t xml:space="preserve"> </w:t>
      </w:r>
    </w:p>
    <w:p w14:paraId="5CDD176B" w14:textId="77777777" w:rsidR="006E6FFD" w:rsidRDefault="004F2C8C">
      <w:pPr>
        <w:spacing w:after="3631"/>
        <w:jc w:val="both"/>
      </w:pPr>
      <w:r>
        <w:rPr>
          <w:rFonts w:ascii="Arial" w:eastAsia="Arial" w:hAnsi="Arial" w:cs="Arial"/>
          <w:sz w:val="32"/>
        </w:rPr>
        <w:t xml:space="preserve"> </w:t>
      </w:r>
      <w:r>
        <w:rPr>
          <w:rFonts w:ascii="Arial" w:eastAsia="Arial" w:hAnsi="Arial" w:cs="Arial"/>
          <w:sz w:val="32"/>
        </w:rPr>
        <w:tab/>
        <w:t xml:space="preserve"> </w:t>
      </w:r>
    </w:p>
    <w:p w14:paraId="28D85191" w14:textId="77777777" w:rsidR="006E6FFD" w:rsidRDefault="004F2C8C">
      <w:pPr>
        <w:spacing w:after="652"/>
        <w:ind w:left="1760"/>
      </w:pPr>
      <w:r>
        <w:rPr>
          <w:noProof/>
        </w:rPr>
        <w:drawing>
          <wp:inline distT="0" distB="0" distL="0" distR="0" wp14:anchorId="703E2F6D" wp14:editId="1CAE6043">
            <wp:extent cx="3254375" cy="2917190"/>
            <wp:effectExtent l="0" t="0" r="0" b="0"/>
            <wp:docPr id="550" name="Picture 550"/>
            <wp:cNvGraphicFramePr/>
            <a:graphic xmlns:a="http://schemas.openxmlformats.org/drawingml/2006/main">
              <a:graphicData uri="http://schemas.openxmlformats.org/drawingml/2006/picture">
                <pic:pic xmlns:pic="http://schemas.openxmlformats.org/drawingml/2006/picture">
                  <pic:nvPicPr>
                    <pic:cNvPr id="550" name="Picture 550"/>
                    <pic:cNvPicPr/>
                  </pic:nvPicPr>
                  <pic:blipFill>
                    <a:blip r:embed="rId10"/>
                    <a:stretch>
                      <a:fillRect/>
                    </a:stretch>
                  </pic:blipFill>
                  <pic:spPr>
                    <a:xfrm>
                      <a:off x="0" y="0"/>
                      <a:ext cx="3254375" cy="2917190"/>
                    </a:xfrm>
                    <a:prstGeom prst="rect">
                      <a:avLst/>
                    </a:prstGeom>
                  </pic:spPr>
                </pic:pic>
              </a:graphicData>
            </a:graphic>
          </wp:inline>
        </w:drawing>
      </w:r>
    </w:p>
    <w:p w14:paraId="0DBDFE85" w14:textId="77777777" w:rsidR="006E6FFD" w:rsidRDefault="004F2C8C">
      <w:pPr>
        <w:spacing w:after="0"/>
        <w:ind w:left="1778"/>
      </w:pPr>
      <w:r>
        <w:rPr>
          <w:noProof/>
        </w:rPr>
        <w:drawing>
          <wp:inline distT="0" distB="0" distL="0" distR="0" wp14:anchorId="68AFA0F6" wp14:editId="34BEE72B">
            <wp:extent cx="3417570" cy="2133600"/>
            <wp:effectExtent l="0" t="0" r="0" b="0"/>
            <wp:docPr id="548" name="Picture 548"/>
            <wp:cNvGraphicFramePr/>
            <a:graphic xmlns:a="http://schemas.openxmlformats.org/drawingml/2006/main">
              <a:graphicData uri="http://schemas.openxmlformats.org/drawingml/2006/picture">
                <pic:pic xmlns:pic="http://schemas.openxmlformats.org/drawingml/2006/picture">
                  <pic:nvPicPr>
                    <pic:cNvPr id="548" name="Picture 548"/>
                    <pic:cNvPicPr/>
                  </pic:nvPicPr>
                  <pic:blipFill>
                    <a:blip r:embed="rId11"/>
                    <a:stretch>
                      <a:fillRect/>
                    </a:stretch>
                  </pic:blipFill>
                  <pic:spPr>
                    <a:xfrm>
                      <a:off x="0" y="0"/>
                      <a:ext cx="3417570" cy="2133600"/>
                    </a:xfrm>
                    <a:prstGeom prst="rect">
                      <a:avLst/>
                    </a:prstGeom>
                  </pic:spPr>
                </pic:pic>
              </a:graphicData>
            </a:graphic>
          </wp:inline>
        </w:drawing>
      </w:r>
    </w:p>
    <w:p w14:paraId="4CD9FBCC" w14:textId="77777777" w:rsidR="006E6FFD" w:rsidRDefault="004F2C8C">
      <w:pPr>
        <w:spacing w:after="646"/>
        <w:ind w:left="4422"/>
        <w:jc w:val="both"/>
      </w:pPr>
      <w:r>
        <w:rPr>
          <w:rFonts w:ascii="Arial" w:eastAsia="Arial" w:hAnsi="Arial" w:cs="Arial"/>
          <w:sz w:val="32"/>
        </w:rPr>
        <w:t xml:space="preserve"> </w:t>
      </w:r>
    </w:p>
    <w:p w14:paraId="619DA5E3" w14:textId="77777777" w:rsidR="006E6FFD" w:rsidRDefault="004F2C8C">
      <w:pPr>
        <w:spacing w:after="0"/>
        <w:ind w:left="1607"/>
      </w:pPr>
      <w:r>
        <w:rPr>
          <w:noProof/>
        </w:rPr>
        <w:drawing>
          <wp:inline distT="0" distB="0" distL="0" distR="0" wp14:anchorId="1AB72262" wp14:editId="7EAEC132">
            <wp:extent cx="3929380" cy="2612390"/>
            <wp:effectExtent l="0" t="0" r="0" b="0"/>
            <wp:docPr id="555" name="Picture 555"/>
            <wp:cNvGraphicFramePr/>
            <a:graphic xmlns:a="http://schemas.openxmlformats.org/drawingml/2006/main">
              <a:graphicData uri="http://schemas.openxmlformats.org/drawingml/2006/picture">
                <pic:pic xmlns:pic="http://schemas.openxmlformats.org/drawingml/2006/picture">
                  <pic:nvPicPr>
                    <pic:cNvPr id="555" name="Picture 555"/>
                    <pic:cNvPicPr/>
                  </pic:nvPicPr>
                  <pic:blipFill>
                    <a:blip r:embed="rId12"/>
                    <a:stretch>
                      <a:fillRect/>
                    </a:stretch>
                  </pic:blipFill>
                  <pic:spPr>
                    <a:xfrm>
                      <a:off x="0" y="0"/>
                      <a:ext cx="3929380" cy="2612390"/>
                    </a:xfrm>
                    <a:prstGeom prst="rect">
                      <a:avLst/>
                    </a:prstGeom>
                  </pic:spPr>
                </pic:pic>
              </a:graphicData>
            </a:graphic>
          </wp:inline>
        </w:drawing>
      </w:r>
    </w:p>
    <w:sectPr w:rsidR="006E6FFD">
      <w:pgSz w:w="12240" w:h="15840"/>
      <w:pgMar w:top="1417" w:right="1719" w:bottom="1422"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45"/>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FFD"/>
    <w:rsid w:val="000B1648"/>
    <w:rsid w:val="004F2C8C"/>
    <w:rsid w:val="006E6FFD"/>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decimalSymbol w:val="."/>
  <w:listSeparator w:val=";"/>
  <w14:docId w14:val="516345B9"/>
  <w15:docId w15:val="{45167089-4C69-2144-B3CC-7FCAE41FA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s-GT" w:eastAsia="es-MX"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Times New Roman"/>
      <w:color w:val="000000"/>
      <w:sz w:val="22"/>
      <w:lang w:val="en" w:eastAsia="en"/>
    </w:rPr>
  </w:style>
  <w:style w:type="paragraph" w:styleId="Ttulo1">
    <w:name w:val="heading 1"/>
    <w:next w:val="Normal"/>
    <w:link w:val="Ttulo1Car"/>
    <w:uiPriority w:val="9"/>
    <w:qFormat/>
    <w:pPr>
      <w:keepNext/>
      <w:keepLines/>
      <w:spacing w:after="190" w:line="259" w:lineRule="auto"/>
      <w:ind w:left="31" w:hanging="10"/>
      <w:jc w:val="center"/>
      <w:outlineLvl w:val="0"/>
    </w:pPr>
    <w:rPr>
      <w:rFonts w:ascii="Arial" w:eastAsia="Arial" w:hAnsi="Arial" w:cs="Arial"/>
      <w:b/>
      <w:color w:val="000000"/>
      <w:sz w:val="32"/>
    </w:rPr>
  </w:style>
  <w:style w:type="paragraph" w:styleId="Ttulo2">
    <w:name w:val="heading 2"/>
    <w:next w:val="Normal"/>
    <w:link w:val="Ttulo2Car"/>
    <w:uiPriority w:val="9"/>
    <w:semiHidden/>
    <w:unhideWhenUsed/>
    <w:qFormat/>
    <w:pPr>
      <w:keepNext/>
      <w:keepLines/>
      <w:spacing w:after="190" w:line="259" w:lineRule="auto"/>
      <w:ind w:left="31" w:hanging="10"/>
      <w:jc w:val="center"/>
      <w:outlineLvl w:val="1"/>
    </w:pPr>
    <w:rPr>
      <w:rFonts w:ascii="Arial" w:eastAsia="Arial" w:hAnsi="Arial" w:cs="Arial"/>
      <w:b/>
      <w:color w:val="000000"/>
      <w:sz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Arial" w:eastAsia="Arial" w:hAnsi="Arial" w:cs="Arial"/>
      <w:b/>
      <w:color w:val="000000"/>
      <w:sz w:val="32"/>
    </w:rPr>
  </w:style>
  <w:style w:type="character" w:customStyle="1" w:styleId="Ttulo2Car">
    <w:name w:val="Título 2 Car"/>
    <w:link w:val="Ttulo2"/>
    <w:rPr>
      <w:rFonts w:ascii="Arial" w:eastAsia="Arial" w:hAnsi="Arial" w:cs="Arial"/>
      <w:b/>
      <w:color w:val="000000"/>
      <w:sz w:val="32"/>
    </w:rPr>
  </w:style>
  <w:style w:type="paragraph" w:styleId="TDC1">
    <w:name w:val="toc 1"/>
    <w:hidden/>
    <w:pPr>
      <w:spacing w:after="190" w:line="259" w:lineRule="auto"/>
      <w:ind w:left="25" w:right="303" w:hanging="10"/>
    </w:pPr>
    <w:rPr>
      <w:rFonts w:ascii="Arial" w:eastAsia="Arial" w:hAnsi="Arial" w:cs="Arial"/>
      <w:b/>
      <w:color w:val="000000"/>
      <w:sz w:val="32"/>
    </w:rPr>
  </w:style>
  <w:style w:type="paragraph" w:styleId="TDC2">
    <w:name w:val="toc 2"/>
    <w:hidden/>
    <w:pPr>
      <w:spacing w:after="190" w:line="259" w:lineRule="auto"/>
      <w:ind w:left="25" w:right="303" w:hanging="10"/>
    </w:pPr>
    <w:rPr>
      <w:rFonts w:ascii="Arial" w:eastAsia="Arial" w:hAnsi="Arial" w:cs="Arial"/>
      <w:b/>
      <w:color w:val="000000"/>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5.jpg" /><Relationship Id="rId13" Type="http://schemas.openxmlformats.org/officeDocument/2006/relationships/fontTable" Target="fontTable.xml" /><Relationship Id="rId3" Type="http://schemas.openxmlformats.org/officeDocument/2006/relationships/webSettings" Target="webSettings.xml" /><Relationship Id="rId7" Type="http://schemas.openxmlformats.org/officeDocument/2006/relationships/image" Target="media/image4.jpg" /><Relationship Id="rId12" Type="http://schemas.openxmlformats.org/officeDocument/2006/relationships/image" Target="media/image9.jpg"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image" Target="media/image3.jpg" /><Relationship Id="rId11" Type="http://schemas.openxmlformats.org/officeDocument/2006/relationships/image" Target="media/image8.jpg" /><Relationship Id="rId5" Type="http://schemas.openxmlformats.org/officeDocument/2006/relationships/image" Target="media/image2.jpg" /><Relationship Id="rId10" Type="http://schemas.openxmlformats.org/officeDocument/2006/relationships/image" Target="media/image7.jpg" /><Relationship Id="rId4" Type="http://schemas.openxmlformats.org/officeDocument/2006/relationships/image" Target="media/image1.jpg" /><Relationship Id="rId9" Type="http://schemas.openxmlformats.org/officeDocument/2006/relationships/image" Target="media/image6.jpg" /><Relationship Id="rId14" Type="http://schemas.openxmlformats.org/officeDocument/2006/relationships/theme" Target="theme/theme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563</Words>
  <Characters>3099</Characters>
  <Application>Microsoft Office Word</Application>
  <DocSecurity>0</DocSecurity>
  <Lines>25</Lines>
  <Paragraphs>7</Paragraphs>
  <ScaleCrop>false</ScaleCrop>
  <Company/>
  <LinksUpToDate>false</LinksUpToDate>
  <CharactersWithSpaces>3655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ined.alopez.07@gmail.com</dc:creator>
  <cp:keywords/>
  <cp:lastModifiedBy>ined.alopez.07@gmail.com</cp:lastModifiedBy>
  <cp:revision>2</cp:revision>
  <dcterms:created xsi:type="dcterms:W3CDTF">2025-08-19T05:46:00Z</dcterms:created>
  <dcterms:modified xsi:type="dcterms:W3CDTF">2025-08-19T05:46:00Z</dcterms:modified>
</cp:coreProperties>
</file>