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D0A" w:rsidRDefault="00162D0A">
      <w:r>
        <w:t xml:space="preserve">Estimado </w:t>
      </w:r>
      <w:r>
        <w:rPr>
          <w:noProof/>
        </w:rPr>
        <w:t>Carlos LópezCarlos López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  <w:bookmarkStart w:id="0" w:name="_GoBack"/>
      <w:bookmarkEnd w:id="0"/>
    </w:p>
    <w:p w:rsidR="00162D0A" w:rsidRDefault="00162D0A">
      <w:r>
        <w:lastRenderedPageBreak/>
        <w:t xml:space="preserve">Estimado </w:t>
      </w:r>
      <w:r>
        <w:rPr>
          <w:noProof/>
        </w:rPr>
        <w:t>María GonzálezMaría González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Juan PérezJuan Pérez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Miguel SánchezMiguel Sánchez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Laura RodríguezLaura Rodríguez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Sofía RamírezSofía Ramírez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Daniel TorresDaniel Torres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Paula HerreraPaula Herrera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Andrés MolinaAndrés Molina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>
      <w:r>
        <w:lastRenderedPageBreak/>
        <w:t xml:space="preserve">Estimado </w:t>
      </w:r>
      <w:r>
        <w:rPr>
          <w:noProof/>
        </w:rPr>
        <w:t>Ana MartínezAna Martínez</w:t>
      </w:r>
    </w:p>
    <w:p w:rsidR="00162D0A" w:rsidRDefault="00162D0A">
      <w:pPr>
        <w:sectPr w:rsidR="00162D0A" w:rsidSect="00162D0A">
          <w:pgSz w:w="12240" w:h="15840"/>
          <w:pgMar w:top="1417" w:right="1701" w:bottom="1417" w:left="1701" w:header="708" w:footer="708" w:gutter="0"/>
          <w:pgNumType w:start="1"/>
          <w:cols w:space="708"/>
          <w:docGrid w:linePitch="360"/>
        </w:sectPr>
      </w:pPr>
      <w:r>
        <w:t>Le informamos que su nota final en el curso de &lt;curso&gt; es &lt;nota&gt;</w:t>
      </w:r>
    </w:p>
    <w:p w:rsidR="00162D0A" w:rsidRDefault="00162D0A"/>
    <w:sectPr w:rsidR="00162D0A" w:rsidSect="00162D0A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DD"/>
    <w:rsid w:val="00162D0A"/>
    <w:rsid w:val="005344DD"/>
    <w:rsid w:val="00A11D78"/>
    <w:rsid w:val="00F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65E2E"/>
  <w15:chartTrackingRefBased/>
  <w15:docId w15:val="{7DF821C8-B255-4C84-919F-835AD11FF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2026-02-09T18:02:00Z</dcterms:created>
  <dcterms:modified xsi:type="dcterms:W3CDTF">2026-02-09T18:04:00Z</dcterms:modified>
</cp:coreProperties>
</file>